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E83D" w14:textId="78440B51" w:rsidR="000E4CB7" w:rsidRPr="005F39AE" w:rsidRDefault="007305F6" w:rsidP="003B38CB">
      <w:pPr>
        <w:pStyle w:val="TtuloArtigo"/>
        <w:spacing w:line="240" w:lineRule="auto"/>
        <w:rPr>
          <w:color w:val="FF0000"/>
        </w:rPr>
      </w:pPr>
      <w:r w:rsidRPr="4B05FCD7">
        <w:rPr>
          <w:color w:val="FF0000"/>
        </w:rPr>
        <w:t xml:space="preserve">Template </w:t>
      </w:r>
      <w:r w:rsidR="32D4A284" w:rsidRPr="4B05FCD7">
        <w:rPr>
          <w:color w:val="FF0000"/>
        </w:rPr>
        <w:t>RELATO DE EXPERIÊNCIA</w:t>
      </w:r>
    </w:p>
    <w:p w14:paraId="5F4311B6" w14:textId="767A5A50" w:rsidR="000E4CB7" w:rsidRPr="000E4CB7" w:rsidRDefault="00D17C65" w:rsidP="003B38CB">
      <w:pPr>
        <w:pStyle w:val="TextoCorrido"/>
        <w:ind w:firstLine="0"/>
        <w:jc w:val="center"/>
        <w:rPr>
          <w:b/>
          <w:bCs/>
          <w:color w:val="FF0000"/>
        </w:rPr>
      </w:pPr>
      <w:r w:rsidRPr="529D8A73">
        <w:rPr>
          <w:b/>
          <w:bCs/>
          <w:color w:val="FF0000"/>
        </w:rPr>
        <w:t xml:space="preserve">Mínimo </w:t>
      </w:r>
      <w:r w:rsidR="056A36E9" w:rsidRPr="529D8A73">
        <w:rPr>
          <w:b/>
          <w:bCs/>
          <w:color w:val="FF0000"/>
        </w:rPr>
        <w:t>3</w:t>
      </w:r>
      <w:r w:rsidRPr="529D8A73">
        <w:rPr>
          <w:b/>
          <w:bCs/>
          <w:color w:val="FF0000"/>
        </w:rPr>
        <w:t xml:space="preserve"> e no máximo </w:t>
      </w:r>
      <w:r w:rsidR="5504186B" w:rsidRPr="529D8A73">
        <w:rPr>
          <w:b/>
          <w:bCs/>
          <w:color w:val="FF0000"/>
        </w:rPr>
        <w:t>5</w:t>
      </w:r>
      <w:r w:rsidRPr="529D8A73">
        <w:rPr>
          <w:b/>
          <w:bCs/>
          <w:color w:val="FF0000"/>
        </w:rPr>
        <w:t xml:space="preserve"> folhas</w:t>
      </w:r>
      <w:r w:rsidR="005F39AE" w:rsidRPr="529D8A73">
        <w:rPr>
          <w:b/>
          <w:bCs/>
          <w:color w:val="FF0000"/>
        </w:rPr>
        <w:t>;</w:t>
      </w:r>
    </w:p>
    <w:p w14:paraId="5A172A27" w14:textId="2CF81C4B" w:rsidR="00D17C65" w:rsidRDefault="000E4CB7" w:rsidP="003B38CB">
      <w:pPr>
        <w:pStyle w:val="TextoCorrido"/>
        <w:ind w:firstLine="0"/>
        <w:jc w:val="center"/>
        <w:rPr>
          <w:b/>
          <w:bCs/>
          <w:color w:val="FF0000"/>
        </w:rPr>
      </w:pPr>
      <w:r w:rsidRPr="000E4CB7">
        <w:rPr>
          <w:b/>
          <w:bCs/>
          <w:color w:val="FF0000"/>
        </w:rPr>
        <w:t>Não inserir numeração nas páginas</w:t>
      </w:r>
      <w:r w:rsidR="005F39AE">
        <w:rPr>
          <w:b/>
          <w:bCs/>
          <w:color w:val="FF0000"/>
        </w:rPr>
        <w:t>;</w:t>
      </w:r>
    </w:p>
    <w:p w14:paraId="6EC2E5EF" w14:textId="37896518" w:rsidR="005F39AE" w:rsidRDefault="005F39AE" w:rsidP="003B38CB">
      <w:pPr>
        <w:pStyle w:val="TextoCorrido"/>
        <w:ind w:firstLine="0"/>
        <w:jc w:val="center"/>
        <w:rPr>
          <w:b/>
          <w:bCs/>
          <w:color w:val="FF0000"/>
        </w:rPr>
      </w:pPr>
      <w:r>
        <w:rPr>
          <w:b/>
          <w:bCs/>
          <w:color w:val="FF0000"/>
        </w:rPr>
        <w:t>Respeitar os estilos utilizados no documento.</w:t>
      </w:r>
    </w:p>
    <w:p w14:paraId="2CFD93C5" w14:textId="3A2F82CA" w:rsidR="005A305C" w:rsidRPr="000E4CB7" w:rsidRDefault="005A305C" w:rsidP="003B38CB">
      <w:pPr>
        <w:pStyle w:val="TextoCorrido"/>
        <w:ind w:firstLine="0"/>
        <w:jc w:val="center"/>
        <w:rPr>
          <w:b/>
          <w:bCs/>
          <w:color w:val="FF0000"/>
        </w:rPr>
      </w:pPr>
      <w:r>
        <w:rPr>
          <w:b/>
          <w:bCs/>
          <w:color w:val="FF0000"/>
        </w:rPr>
        <w:t>Os autores devem enviar os arquivos finais em WORD (</w:t>
      </w:r>
      <w:proofErr w:type="spellStart"/>
      <w:r>
        <w:rPr>
          <w:b/>
          <w:bCs/>
          <w:color w:val="FF0000"/>
        </w:rPr>
        <w:t>docx</w:t>
      </w:r>
      <w:proofErr w:type="spellEnd"/>
      <w:r>
        <w:rPr>
          <w:b/>
          <w:bCs/>
          <w:color w:val="FF0000"/>
        </w:rPr>
        <w:t>) e PDF (</w:t>
      </w:r>
      <w:proofErr w:type="spellStart"/>
      <w:r>
        <w:rPr>
          <w:b/>
          <w:bCs/>
          <w:color w:val="FF0000"/>
        </w:rPr>
        <w:t>pdf</w:t>
      </w:r>
      <w:proofErr w:type="spellEnd"/>
      <w:r>
        <w:rPr>
          <w:b/>
          <w:bCs/>
          <w:color w:val="FF0000"/>
        </w:rPr>
        <w:t>)</w:t>
      </w:r>
    </w:p>
    <w:p w14:paraId="6342FE8F" w14:textId="791C9F46" w:rsidR="0075138D" w:rsidRPr="000B61E6" w:rsidRDefault="0075138D" w:rsidP="0075138D">
      <w:pPr>
        <w:pStyle w:val="TtuloArtigo"/>
        <w:rPr>
          <w:sz w:val="20"/>
          <w:szCs w:val="20"/>
        </w:rPr>
      </w:pPr>
      <w:r w:rsidRPr="006C166E">
        <w:t>T</w:t>
      </w:r>
      <w:r>
        <w:t>í</w:t>
      </w:r>
      <w:r w:rsidRPr="006C166E">
        <w:t>tulo do Trabalho</w:t>
      </w:r>
    </w:p>
    <w:p w14:paraId="1C2C9043" w14:textId="77777777" w:rsidR="0075138D" w:rsidRPr="00F66C85" w:rsidRDefault="0075138D" w:rsidP="0075138D">
      <w:pPr>
        <w:pStyle w:val="Autores"/>
      </w:pPr>
      <w:r w:rsidRPr="00872571">
        <w:rPr>
          <w:b/>
          <w:bCs/>
        </w:rPr>
        <w:t>Área temática:</w:t>
      </w:r>
      <w:r w:rsidRPr="00F66C85">
        <w:t xml:space="preserve"> nome da área temática</w:t>
      </w:r>
    </w:p>
    <w:p w14:paraId="74A72BC9" w14:textId="6B163662" w:rsidR="0075138D" w:rsidRPr="00F66C85" w:rsidRDefault="0075138D" w:rsidP="0075138D">
      <w:pPr>
        <w:pStyle w:val="Autores"/>
      </w:pPr>
      <w:r w:rsidRPr="00872571">
        <w:rPr>
          <w:b/>
          <w:bCs/>
        </w:rPr>
        <w:t>Autores (as):</w:t>
      </w:r>
      <w:r w:rsidRPr="00F66C85">
        <w:t xml:space="preserve"> Nome completo do Primeiro Auto</w:t>
      </w:r>
      <w:r>
        <w:t>r</w:t>
      </w:r>
      <w:r w:rsidR="005C68EA">
        <w:rPr>
          <w:rStyle w:val="Refdenotaderodap"/>
        </w:rPr>
        <w:footnoteReference w:id="1"/>
      </w:r>
      <w:r w:rsidRPr="00F66C85">
        <w:t>, Nome completo do Coautor(es), Nome completo do Coautor(es), Nome completo do Coautor(es</w:t>
      </w:r>
      <w:r>
        <w:t>)</w:t>
      </w:r>
    </w:p>
    <w:p w14:paraId="4C47A8DE" w14:textId="3AB64919" w:rsidR="0075138D" w:rsidRPr="00F66C85" w:rsidRDefault="0075138D" w:rsidP="0075138D">
      <w:pPr>
        <w:pStyle w:val="Autores"/>
      </w:pPr>
      <w:r w:rsidRPr="00872571">
        <w:rPr>
          <w:b/>
          <w:bCs/>
        </w:rPr>
        <w:t>Coordenador (a):</w:t>
      </w:r>
      <w:r w:rsidRPr="00F66C85">
        <w:t xml:space="preserve"> Nome completo do Coordenador</w:t>
      </w:r>
      <w:r w:rsidR="00E75D8A">
        <w:rPr>
          <w:rStyle w:val="Refdenotaderodap"/>
        </w:rPr>
        <w:footnoteReference w:id="2"/>
      </w:r>
    </w:p>
    <w:p w14:paraId="74262762" w14:textId="77777777" w:rsidR="0075138D" w:rsidRPr="00F66C85" w:rsidRDefault="0075138D" w:rsidP="0075138D">
      <w:pPr>
        <w:spacing w:after="0" w:line="240" w:lineRule="auto"/>
        <w:rPr>
          <w:rFonts w:ascii="Times New Roman" w:hAnsi="Times New Roman"/>
          <w:sz w:val="24"/>
          <w:szCs w:val="24"/>
        </w:rPr>
      </w:pPr>
    </w:p>
    <w:p w14:paraId="76C1D987" w14:textId="71B882D7" w:rsidR="0075138D" w:rsidRPr="006F02F0" w:rsidRDefault="0075138D" w:rsidP="0075138D">
      <w:pPr>
        <w:pStyle w:val="Resumo"/>
      </w:pPr>
      <w:r w:rsidRPr="006F02F0">
        <w:t>R</w:t>
      </w:r>
      <w:r>
        <w:t>esumo</w:t>
      </w:r>
      <w:r w:rsidRPr="006F02F0">
        <w:t>: Deve conter entre 1500 e 2500 caracteres com os espaços. Deve ter introdução, objetivo, metodologia, resultados e considerações finais.</w:t>
      </w:r>
    </w:p>
    <w:p w14:paraId="05C304DC" w14:textId="76D196B5" w:rsidR="0075138D" w:rsidRPr="006F02F0" w:rsidRDefault="0075138D" w:rsidP="0075138D">
      <w:pPr>
        <w:pStyle w:val="Resumo"/>
      </w:pPr>
      <w:r>
        <w:t>Palavras-chave:  Encontro</w:t>
      </w:r>
      <w:r w:rsidR="6115239C">
        <w:t xml:space="preserve">, </w:t>
      </w:r>
      <w:r>
        <w:t>Extensão</w:t>
      </w:r>
      <w:r w:rsidR="70A286FB">
        <w:t>,</w:t>
      </w:r>
      <w:r w:rsidR="3F69C254">
        <w:t xml:space="preserve"> UnB.</w:t>
      </w:r>
    </w:p>
    <w:p w14:paraId="134F4AE2" w14:textId="31D69BF9" w:rsidR="00577CAF" w:rsidRDefault="0075138D" w:rsidP="00E903AB">
      <w:pPr>
        <w:pStyle w:val="SeesArtigo"/>
      </w:pPr>
      <w:r w:rsidRPr="00E903AB">
        <w:t>INTRODUÇÃO</w:t>
      </w:r>
      <w:r w:rsidR="00D70486">
        <w:t xml:space="preserve"> </w:t>
      </w:r>
    </w:p>
    <w:p w14:paraId="4BEAF2C2" w14:textId="7477BA69" w:rsidR="007863EE" w:rsidRDefault="00577CAF" w:rsidP="001309C6">
      <w:pPr>
        <w:pStyle w:val="TextoCorrido"/>
      </w:pPr>
      <w:r>
        <w:t>O</w:t>
      </w:r>
      <w:r w:rsidR="00D70486">
        <w:t xml:space="preserve"> título das seções (primárias, secundárias, terciárias, quaternárias e </w:t>
      </w:r>
      <w:proofErr w:type="spellStart"/>
      <w:r w:rsidR="00D70486">
        <w:t>quinárias</w:t>
      </w:r>
      <w:proofErr w:type="spellEnd"/>
      <w:r w:rsidR="00D70486">
        <w:t>) deve ser colocado</w:t>
      </w:r>
      <w:r>
        <w:t xml:space="preserve"> </w:t>
      </w:r>
      <w:r w:rsidR="00D70486">
        <w:t>após o indicativo de seção, alinhado à margem esquerda, separado por um espaço. O texto deve</w:t>
      </w:r>
      <w:r>
        <w:t xml:space="preserve"> </w:t>
      </w:r>
      <w:r w:rsidR="00D70486" w:rsidRPr="00577CAF">
        <w:t>iniciar em outra linha</w:t>
      </w:r>
      <w:r w:rsidR="00464611">
        <w:t>. P</w:t>
      </w:r>
      <w:r w:rsidR="001D4D02">
        <w:t>onto, hífen, travessão, parênteses ou qualquer sinal não podem ser utilizados entre o indicativo da seção e seu título</w:t>
      </w:r>
      <w:r w:rsidR="00464611">
        <w:t>.</w:t>
      </w:r>
      <w:r w:rsidR="000312B6">
        <w:rPr>
          <w:rStyle w:val="Refdenotaderodap"/>
        </w:rPr>
        <w:footnoteReference w:id="3"/>
      </w:r>
    </w:p>
    <w:p w14:paraId="1B9F6387" w14:textId="231B1D80" w:rsidR="001309C6" w:rsidRPr="001E7382" w:rsidRDefault="001309C6" w:rsidP="001309C6">
      <w:pPr>
        <w:pStyle w:val="TextoCorrido"/>
        <w:rPr>
          <w:b/>
          <w:bCs/>
        </w:rPr>
      </w:pPr>
      <w:r>
        <w:t xml:space="preserve">Títulos com indicação numérica, que ocupem mais de uma linha, devem ser, a partir da segunda linha, </w:t>
      </w:r>
      <w:r w:rsidRPr="001309C6">
        <w:t>alinhados</w:t>
      </w:r>
      <w:r>
        <w:t xml:space="preserve"> abaixo da primeira letra da primeira palavra do título</w:t>
      </w:r>
      <w:r w:rsidR="00E75D8A">
        <w:t>.</w:t>
      </w:r>
    </w:p>
    <w:p w14:paraId="3F2FD1D4" w14:textId="421D8A16" w:rsidR="0075138D" w:rsidRDefault="007863EE" w:rsidP="0075138D">
      <w:pPr>
        <w:pStyle w:val="TextoCorrido"/>
      </w:pPr>
      <w:r>
        <w:t>Na seção INTRODUÇÃO, o</w:t>
      </w:r>
      <w:r w:rsidR="0075138D" w:rsidRPr="00F66C85">
        <w:t>(a) autor(a) deve contextualizar a ação, apresentando a justificativa do trabalho de forma clara, a revisão de literatura e no final o(s) objetivo(s).</w:t>
      </w:r>
      <w:r w:rsidR="00803D8A">
        <w:t xml:space="preserve"> </w:t>
      </w:r>
      <w:r w:rsidR="00464611">
        <w:t>S</w:t>
      </w:r>
      <w:r w:rsidR="00803D8A">
        <w:t>e</w:t>
      </w:r>
      <w:r w:rsidR="00464611">
        <w:t xml:space="preserve">guir a </w:t>
      </w:r>
      <w:r w:rsidR="00464611">
        <w:lastRenderedPageBreak/>
        <w:t>formatação de texto d</w:t>
      </w:r>
      <w:r>
        <w:t>este</w:t>
      </w:r>
      <w:r w:rsidR="00464611">
        <w:t xml:space="preserve"> parágrafo.</w:t>
      </w:r>
    </w:p>
    <w:p w14:paraId="1CE36738" w14:textId="6626900E" w:rsidR="00CE484B" w:rsidRPr="00F66C85" w:rsidRDefault="00CE484B" w:rsidP="00691217">
      <w:pPr>
        <w:pStyle w:val="Subseo"/>
      </w:pPr>
      <w:r w:rsidRPr="00691217">
        <w:t>Subseções</w:t>
      </w:r>
    </w:p>
    <w:p w14:paraId="5AFB8571" w14:textId="76E3AE20" w:rsidR="00CE484B" w:rsidRDefault="00CE484B" w:rsidP="00CE484B">
      <w:pPr>
        <w:pStyle w:val="TextoCorrido"/>
      </w:pPr>
      <w:r>
        <w:t>As subseções</w:t>
      </w:r>
      <w:r w:rsidRPr="006328B5">
        <w:t xml:space="preserve"> deverão ser escrit</w:t>
      </w:r>
      <w:r>
        <w:t>a</w:t>
      </w:r>
      <w:r w:rsidRPr="006328B5">
        <w:t>s em letra maiúscula e minúscula,</w:t>
      </w:r>
      <w:r>
        <w:t xml:space="preserve"> </w:t>
      </w:r>
      <w:r w:rsidRPr="006328B5">
        <w:t>em negrito, alinhados à esquerda e enumerados. Não deverão ser utilizados: ponto, hífen, travessão ou qualquer outro sinal após o indicativo numérico do item ou subitem.</w:t>
      </w:r>
    </w:p>
    <w:p w14:paraId="7E3B1F6E" w14:textId="77777777" w:rsidR="00CE484B" w:rsidRDefault="00CE484B" w:rsidP="00CE484B">
      <w:pPr>
        <w:pStyle w:val="TextoCorrido"/>
      </w:pPr>
      <w:r w:rsidRPr="00057605">
        <w:t>As alíneas devem ser indicadas alfabeticamente, em letra minúscula, seguida de parêntese. Utilizam-se letras dobradas, quando esgotadas as letras do alfabeto. o texto da alínea deve começar por letra minúscula e terminar em ponto-e-vírgula, exceto a última alínea que termina em ponto final.</w:t>
      </w:r>
    </w:p>
    <w:p w14:paraId="3D31C7EE" w14:textId="73466CE8" w:rsidR="00CE484B" w:rsidRPr="00DA6868" w:rsidRDefault="00CE484B" w:rsidP="00CE484B">
      <w:pPr>
        <w:pStyle w:val="TextoCorrido"/>
      </w:pPr>
      <w:r>
        <w:t>A</w:t>
      </w:r>
      <w:r w:rsidRPr="00DA6868">
        <w:t xml:space="preserve">s </w:t>
      </w:r>
      <w:proofErr w:type="spellStart"/>
      <w:r w:rsidRPr="00DA6868">
        <w:t>subalíneas</w:t>
      </w:r>
      <w:proofErr w:type="spellEnd"/>
      <w:r w:rsidRPr="00DA6868">
        <w:t xml:space="preserve"> devem começar por travessão seguido de espaço. o texto da </w:t>
      </w:r>
      <w:proofErr w:type="spellStart"/>
      <w:r w:rsidRPr="00DA6868">
        <w:t>subalínea</w:t>
      </w:r>
      <w:proofErr w:type="spellEnd"/>
      <w:r w:rsidRPr="00DA6868">
        <w:t xml:space="preserve"> deve começar por letra minúscula e terminar em ponto-e-vírgula. A última </w:t>
      </w:r>
      <w:proofErr w:type="spellStart"/>
      <w:r w:rsidRPr="00DA6868">
        <w:t>subalínea</w:t>
      </w:r>
      <w:proofErr w:type="spellEnd"/>
      <w:r w:rsidRPr="00DA6868">
        <w:t xml:space="preserve"> deve terminar em ponto final, se não houver alínea subsequente</w:t>
      </w:r>
      <w:r>
        <w:t>. A</w:t>
      </w:r>
      <w:r w:rsidRPr="00DA6868">
        <w:t xml:space="preserve"> segunda e as seguintes linhas do texto da </w:t>
      </w:r>
      <w:proofErr w:type="spellStart"/>
      <w:r w:rsidRPr="00DA6868">
        <w:t>subalínea</w:t>
      </w:r>
      <w:proofErr w:type="spellEnd"/>
      <w:r w:rsidRPr="00DA6868">
        <w:t xml:space="preserve"> começam sob a primeira letra do texto da própria </w:t>
      </w:r>
      <w:proofErr w:type="spellStart"/>
      <w:r w:rsidRPr="00DA6868">
        <w:t>subalínea</w:t>
      </w:r>
      <w:proofErr w:type="spellEnd"/>
      <w:r w:rsidRPr="00DA6868">
        <w:t>.</w:t>
      </w:r>
      <w:r w:rsidR="00D41BB7">
        <w:rPr>
          <w:rStyle w:val="Refdenotaderodap"/>
        </w:rPr>
        <w:footnoteReference w:id="4"/>
      </w:r>
    </w:p>
    <w:p w14:paraId="39CFD0CD" w14:textId="77777777" w:rsidR="00CE484B" w:rsidRDefault="00CE484B" w:rsidP="00CE484B">
      <w:pPr>
        <w:pStyle w:val="TextoCorrido"/>
      </w:pPr>
      <w:r>
        <w:t>No caso de inserção de itens e alíneas, observar a formatação a seguir:</w:t>
      </w:r>
    </w:p>
    <w:p w14:paraId="5517A7DA" w14:textId="77777777" w:rsidR="00753321" w:rsidRDefault="00753321" w:rsidP="00CE484B">
      <w:pPr>
        <w:pStyle w:val="TextoCorrido"/>
      </w:pPr>
    </w:p>
    <w:p w14:paraId="3C183AE3" w14:textId="153F5487" w:rsidR="00CE484B" w:rsidRDefault="00CE484B" w:rsidP="0077324F">
      <w:pPr>
        <w:pStyle w:val="Alineas"/>
        <w:numPr>
          <w:ilvl w:val="0"/>
          <w:numId w:val="1"/>
        </w:numPr>
      </w:pPr>
      <w:r>
        <w:t>Modelo de texto de alínea;</w:t>
      </w:r>
      <w:r w:rsidR="00691217">
        <w:br/>
      </w:r>
      <w:r>
        <w:t xml:space="preserve">— modelo de texto de </w:t>
      </w:r>
      <w:proofErr w:type="spellStart"/>
      <w:r>
        <w:t>subalínea</w:t>
      </w:r>
      <w:proofErr w:type="spellEnd"/>
      <w:r>
        <w:t>;</w:t>
      </w:r>
      <w:r w:rsidR="000960C7">
        <w:br/>
      </w:r>
      <w:r>
        <w:t xml:space="preserve">— modelo de texto de </w:t>
      </w:r>
      <w:proofErr w:type="spellStart"/>
      <w:r>
        <w:t>subalínea</w:t>
      </w:r>
      <w:proofErr w:type="spellEnd"/>
      <w:r>
        <w:t>;</w:t>
      </w:r>
    </w:p>
    <w:p w14:paraId="0897EF2F" w14:textId="77777777" w:rsidR="00CE484B" w:rsidRDefault="00CE484B" w:rsidP="000960C7">
      <w:pPr>
        <w:pStyle w:val="Alineas"/>
        <w:numPr>
          <w:ilvl w:val="0"/>
          <w:numId w:val="1"/>
        </w:numPr>
      </w:pPr>
      <w:r>
        <w:t>Alínea;</w:t>
      </w:r>
    </w:p>
    <w:p w14:paraId="47BF93F3" w14:textId="77777777" w:rsidR="00CE484B" w:rsidRDefault="00CE484B" w:rsidP="000960C7">
      <w:pPr>
        <w:pStyle w:val="Alineas"/>
        <w:numPr>
          <w:ilvl w:val="0"/>
          <w:numId w:val="1"/>
        </w:numPr>
      </w:pPr>
      <w:r>
        <w:t>Alínea.</w:t>
      </w:r>
    </w:p>
    <w:p w14:paraId="1B9B9BC2" w14:textId="77777777" w:rsidR="00CE484B" w:rsidRDefault="00CE484B" w:rsidP="000960C7">
      <w:pPr>
        <w:pStyle w:val="Alineas"/>
        <w:numPr>
          <w:ilvl w:val="0"/>
          <w:numId w:val="0"/>
        </w:numPr>
        <w:ind w:left="1069"/>
      </w:pPr>
      <w:r>
        <w:t xml:space="preserve">— </w:t>
      </w:r>
      <w:proofErr w:type="gramStart"/>
      <w:r>
        <w:t>modelo</w:t>
      </w:r>
      <w:proofErr w:type="gramEnd"/>
      <w:r>
        <w:t xml:space="preserve"> de texto de </w:t>
      </w:r>
      <w:proofErr w:type="spellStart"/>
      <w:r>
        <w:t>subalínea</w:t>
      </w:r>
      <w:proofErr w:type="spellEnd"/>
      <w:r>
        <w:t>;</w:t>
      </w:r>
    </w:p>
    <w:p w14:paraId="2358B34D" w14:textId="06A427C9" w:rsidR="00CE484B" w:rsidRDefault="00CE484B" w:rsidP="000960C7">
      <w:pPr>
        <w:pStyle w:val="Alineas"/>
        <w:numPr>
          <w:ilvl w:val="0"/>
          <w:numId w:val="0"/>
        </w:numPr>
        <w:ind w:left="1069"/>
      </w:pPr>
      <w:r>
        <w:t xml:space="preserve">— </w:t>
      </w:r>
      <w:proofErr w:type="gramStart"/>
      <w:r>
        <w:t>modelo</w:t>
      </w:r>
      <w:proofErr w:type="gramEnd"/>
      <w:r>
        <w:t xml:space="preserve"> de texto de </w:t>
      </w:r>
      <w:proofErr w:type="spellStart"/>
      <w:r>
        <w:t>subalínea</w:t>
      </w:r>
      <w:proofErr w:type="spellEnd"/>
      <w:r>
        <w:t>;</w:t>
      </w:r>
    </w:p>
    <w:p w14:paraId="3C546AE0" w14:textId="31FF924E" w:rsidR="00380DED" w:rsidRDefault="00380DED" w:rsidP="00691217">
      <w:pPr>
        <w:pStyle w:val="Subseo"/>
      </w:pPr>
      <w:r>
        <w:t>Citações</w:t>
      </w:r>
    </w:p>
    <w:p w14:paraId="289094D2" w14:textId="179BF7DD" w:rsidR="0094495E" w:rsidRDefault="0094495E" w:rsidP="00D36163">
      <w:pPr>
        <w:pStyle w:val="TextoCorrido"/>
      </w:pPr>
      <w:r w:rsidRPr="0094495E">
        <w:t>As citações podem aparecer em qualquer parte do documento. São indicadas no texto de acordo com o sistema de chamada autor-data ou sistema numérico. Qualquer que seja o sistema adotado, este deve ser seguido consistentemente ao longo de todo o trabalho, permitindo sua correlação com a referência.</w:t>
      </w:r>
      <w:r w:rsidR="00CB20F8">
        <w:rPr>
          <w:rStyle w:val="Refdenotaderodap"/>
        </w:rPr>
        <w:footnoteReference w:id="5"/>
      </w:r>
    </w:p>
    <w:p w14:paraId="2B14F3A0" w14:textId="51B3D9F6" w:rsidR="00B93188" w:rsidRDefault="00B93188" w:rsidP="00D36163">
      <w:pPr>
        <w:pStyle w:val="TextoCorrido"/>
      </w:pPr>
      <w:r w:rsidRPr="00B93188">
        <w:t xml:space="preserve">Usa-se o ponto final para encerrar a frase, não a citação. “O conhecimento em ciência e tecnologia é produzido e propagado para a sociedade através dos </w:t>
      </w:r>
      <w:proofErr w:type="spellStart"/>
      <w:r w:rsidRPr="00B93188">
        <w:t>PPGs</w:t>
      </w:r>
      <w:proofErr w:type="spellEnd"/>
      <w:r w:rsidRPr="00B93188">
        <w:t xml:space="preserve">, que atuam na vanguarda </w:t>
      </w:r>
      <w:r w:rsidRPr="00B93188">
        <w:lastRenderedPageBreak/>
        <w:t>da pesquisa nacional e internacional [...]” (LETA, 2012, p. 42). As supressões devem ser indicadas com [...]. As interpolações, acréscimos ou comentários devem se apresentar entre colchetes.</w:t>
      </w:r>
    </w:p>
    <w:p w14:paraId="7483B19E" w14:textId="61F24ECC" w:rsidR="00375456" w:rsidRDefault="00375456" w:rsidP="00691217">
      <w:pPr>
        <w:pStyle w:val="Subseo"/>
      </w:pPr>
      <w:r>
        <w:t xml:space="preserve">Citações </w:t>
      </w:r>
      <w:r w:rsidR="00966717">
        <w:t>Ind</w:t>
      </w:r>
      <w:r>
        <w:t>iretas</w:t>
      </w:r>
    </w:p>
    <w:p w14:paraId="43649A20" w14:textId="77777777" w:rsidR="00966717" w:rsidRDefault="00922211" w:rsidP="00375456">
      <w:pPr>
        <w:pStyle w:val="TextoCorrido"/>
      </w:pPr>
      <w:r w:rsidRPr="00922211">
        <w:t xml:space="preserve">Chama-se </w:t>
      </w:r>
      <w:r w:rsidRPr="009E3688">
        <w:rPr>
          <w:b/>
          <w:bCs/>
        </w:rPr>
        <w:t>citações indiretas (livres)</w:t>
      </w:r>
      <w:r w:rsidRPr="00922211">
        <w:t xml:space="preserve"> quando o texto é baseado nas ideias do autor consultado, ou seja, quando não se transcreve as palavras do autor:</w:t>
      </w:r>
      <w:r w:rsidR="00966717">
        <w:t xml:space="preserve"> </w:t>
      </w:r>
    </w:p>
    <w:p w14:paraId="494CF587" w14:textId="0AAA53FC" w:rsidR="00B93188" w:rsidRDefault="00B37CBC" w:rsidP="00375456">
      <w:pPr>
        <w:pStyle w:val="TextoCorrido"/>
      </w:pPr>
      <w:r w:rsidRPr="00782855">
        <w:rPr>
          <w:b/>
          <w:bCs/>
          <w:color w:val="FF0000"/>
        </w:rPr>
        <w:t>Exemplo:</w:t>
      </w:r>
      <w:r>
        <w:t xml:space="preserve"> </w:t>
      </w:r>
      <w:r w:rsidRPr="00B37CBC">
        <w:t xml:space="preserve">Citação e referência são recursos científicos indissociáveis na medida em que a citação representa o registro de uma contribuição científica, ao passo que a referência é o registro da fonte desta contribuição (Silveira; </w:t>
      </w:r>
      <w:proofErr w:type="spellStart"/>
      <w:r w:rsidRPr="00B37CBC">
        <w:t>Bazi</w:t>
      </w:r>
      <w:proofErr w:type="spellEnd"/>
      <w:r w:rsidRPr="00B37CBC">
        <w:t>, 2009).</w:t>
      </w:r>
    </w:p>
    <w:p w14:paraId="26AB8B46" w14:textId="4EF6892B" w:rsidR="00966717" w:rsidRDefault="00966717" w:rsidP="00691217">
      <w:pPr>
        <w:pStyle w:val="Subseo"/>
      </w:pPr>
      <w:r>
        <w:t>Citações Diretas</w:t>
      </w:r>
      <w:r w:rsidR="00CB3C7F">
        <w:t xml:space="preserve"> (até três linhas)</w:t>
      </w:r>
    </w:p>
    <w:p w14:paraId="685FA78A" w14:textId="77777777" w:rsidR="00966717" w:rsidRDefault="00375456" w:rsidP="00966717">
      <w:pPr>
        <w:pStyle w:val="TextoCorrido"/>
      </w:pPr>
      <w:r w:rsidRPr="00375456">
        <w:t>A citação direta é a transcrição textual de parte da obra do autor consultado e pode ser: curta (3 linhas no máximo) ou longa (mais de 3 linhas). Ao optar pela citação direta, acrescenta-se o número da página ou localizador, após a data. As citações curtas são inseridas no texto, entre aspas duplas. Utiliza-se as aspas simples para indicar citação no interior da citação.</w:t>
      </w:r>
    </w:p>
    <w:p w14:paraId="6C5750AB" w14:textId="77777777" w:rsidR="008D6690" w:rsidRDefault="00375456" w:rsidP="00966717">
      <w:pPr>
        <w:pStyle w:val="TextoCorrido"/>
      </w:pPr>
      <w:r w:rsidRPr="00375456">
        <w:t xml:space="preserve">Convém indicar o número de página sempre que houver com </w:t>
      </w:r>
      <w:r w:rsidRPr="00966717">
        <w:rPr>
          <w:b/>
          <w:bCs/>
        </w:rPr>
        <w:t>p</w:t>
      </w:r>
      <w:r w:rsidRPr="00375456">
        <w:t>. O número do localizador, em publicações eletrônicas, deve ser precedido pela respectiva abreviatura local.</w:t>
      </w:r>
    </w:p>
    <w:p w14:paraId="4E0832B0" w14:textId="35828C90" w:rsidR="007D0255" w:rsidRDefault="00375456" w:rsidP="00966717">
      <w:pPr>
        <w:pStyle w:val="TextoCorrido"/>
      </w:pPr>
      <w:r w:rsidRPr="00782855">
        <w:rPr>
          <w:b/>
          <w:bCs/>
          <w:color w:val="FF0000"/>
        </w:rPr>
        <w:t>Exemplo:</w:t>
      </w:r>
      <w:r w:rsidRPr="00375456">
        <w:t xml:space="preserve"> Le </w:t>
      </w:r>
      <w:proofErr w:type="spellStart"/>
      <w:r w:rsidRPr="00375456">
        <w:t>Coadic</w:t>
      </w:r>
      <w:proofErr w:type="spellEnd"/>
      <w:r w:rsidRPr="00375456">
        <w:t xml:space="preserve"> (2004, p. 26) refere-se metaforicamente à informação como “a ‘seiva’ da ciência, ou seja, ‘fluído precioso’, continuamente produzido e renovado”.</w:t>
      </w:r>
    </w:p>
    <w:p w14:paraId="4B53D19B" w14:textId="77777777" w:rsidR="00AA2968" w:rsidRDefault="008745DB" w:rsidP="00D36163">
      <w:pPr>
        <w:pStyle w:val="TextoCorrido"/>
      </w:pPr>
      <w:r w:rsidRPr="008745DB">
        <w:t>Em documentos não paginados, quando houver a localização do trecho citado, convém indicá-la conforme consta no documento.</w:t>
      </w:r>
    </w:p>
    <w:p w14:paraId="4C4B6521" w14:textId="644522C5" w:rsidR="00AA2968" w:rsidRDefault="00AA2968" w:rsidP="00D36163">
      <w:pPr>
        <w:pStyle w:val="TextoCorrido"/>
      </w:pPr>
      <w:r w:rsidRPr="00782855">
        <w:rPr>
          <w:b/>
          <w:bCs/>
          <w:color w:val="FF0000"/>
        </w:rPr>
        <w:t>Exemplo:</w:t>
      </w:r>
      <w:r w:rsidRPr="00AA2968">
        <w:t xml:space="preserve"> “Não quero falar de suas praças, das pedras ou da redenção, o que tem de especial em Porto Alegre está acima do chão” (Porto Alegre [...], 2019, 0 min 33 s).</w:t>
      </w:r>
    </w:p>
    <w:p w14:paraId="6C8FC4DB" w14:textId="6E09850C" w:rsidR="00CB3C7F" w:rsidRDefault="00CB3C7F" w:rsidP="00691217">
      <w:pPr>
        <w:pStyle w:val="Subseo"/>
      </w:pPr>
      <w:r>
        <w:t>Citações Diretas (</w:t>
      </w:r>
      <w:r w:rsidR="00C1660E">
        <w:t>longas</w:t>
      </w:r>
      <w:r>
        <w:t>)</w:t>
      </w:r>
    </w:p>
    <w:p w14:paraId="52DE1D79" w14:textId="0D43272F" w:rsidR="001C5B68" w:rsidRDefault="001C5B68" w:rsidP="001C5B68">
      <w:pPr>
        <w:pStyle w:val="TextoCorrido"/>
      </w:pPr>
      <w:r w:rsidRPr="001C5B68">
        <w:t>As citações longas devem se destacar do restante do texto em parágrafo independente, recuado alguns centímetros da margem esquerda (convém que o recuo seja de 4 cm). Devem ter a fonte menor do que a utilizada no texto, espaçamento simples entre as linhas e sem aspas:</w:t>
      </w:r>
    </w:p>
    <w:p w14:paraId="7B2B2A11" w14:textId="4723273A" w:rsidR="000D21AD" w:rsidRDefault="000D21AD" w:rsidP="000D21AD">
      <w:pPr>
        <w:pStyle w:val="Citaes"/>
      </w:pPr>
      <w:r w:rsidRPr="00782855">
        <w:rPr>
          <w:b/>
          <w:bCs/>
          <w:color w:val="FF0000"/>
        </w:rPr>
        <w:t>Exemplo:</w:t>
      </w:r>
      <w:r>
        <w:t xml:space="preserve"> </w:t>
      </w:r>
      <w:r w:rsidRPr="000D21AD">
        <w:t xml:space="preserve">A divisão do mundo em povos altamente desenvolvidos e outros mantidos num estágio inicial de desenvolvimento face a exploração a que são submetidos uma minoria rica e detentora dos meios de produção e uma massa faminta e explorada é, </w:t>
      </w:r>
      <w:r w:rsidRPr="000D21AD">
        <w:lastRenderedPageBreak/>
        <w:t>em grande parte, resultado da aplicação das conquistas da ciência em todos os seus domínios. (Melo, 1983, p.129).</w:t>
      </w:r>
    </w:p>
    <w:p w14:paraId="73BAE47D" w14:textId="5A515405" w:rsidR="00CB3C7F" w:rsidRDefault="00946E7F" w:rsidP="00946E7F">
      <w:pPr>
        <w:pStyle w:val="TextoCorrido"/>
      </w:pPr>
      <w:r w:rsidRPr="00946E7F">
        <w:t>Em citações indiretas múltiplas (vários documentos de mesma autoria, publicados em anos diferentes, mencionados simultaneamente e), e, devem ter as suas datas em ordem cronológica, separadas por vírgula</w:t>
      </w:r>
      <w:r>
        <w:t>:</w:t>
      </w:r>
    </w:p>
    <w:p w14:paraId="3B79DFE3" w14:textId="2B87BBA1" w:rsidR="006019DB" w:rsidRDefault="006019DB" w:rsidP="00946E7F">
      <w:pPr>
        <w:pStyle w:val="TextoCorrido"/>
      </w:pPr>
      <w:r w:rsidRPr="00782855">
        <w:rPr>
          <w:b/>
          <w:bCs/>
          <w:color w:val="FF0000"/>
        </w:rPr>
        <w:t>Exemplo</w:t>
      </w:r>
      <w:r w:rsidR="00535D33" w:rsidRPr="00782855">
        <w:rPr>
          <w:b/>
          <w:bCs/>
          <w:color w:val="FF0000"/>
        </w:rPr>
        <w:t xml:space="preserve"> até três autores</w:t>
      </w:r>
      <w:r w:rsidRPr="00782855">
        <w:rPr>
          <w:b/>
          <w:bCs/>
          <w:color w:val="FF0000"/>
        </w:rPr>
        <w:t>:</w:t>
      </w:r>
      <w:r w:rsidRPr="006019DB">
        <w:t xml:space="preserve"> O bloco econômico BRICS investe na formação de uma estrutura estratégica em CT&amp;I como base para seu desenvolvimento sustentável em longo prazo (</w:t>
      </w:r>
      <w:proofErr w:type="spellStart"/>
      <w:r w:rsidRPr="006019DB">
        <w:t>Bornmann</w:t>
      </w:r>
      <w:proofErr w:type="spellEnd"/>
      <w:r w:rsidRPr="006019DB">
        <w:t xml:space="preserve">; Wagner; </w:t>
      </w:r>
      <w:proofErr w:type="spellStart"/>
      <w:r w:rsidRPr="006019DB">
        <w:t>Leydesdorff</w:t>
      </w:r>
      <w:proofErr w:type="spellEnd"/>
      <w:r w:rsidRPr="006019DB">
        <w:t>, 2015).</w:t>
      </w:r>
    </w:p>
    <w:p w14:paraId="436565DD" w14:textId="1282B837" w:rsidR="00C24F06" w:rsidRDefault="00C24F06" w:rsidP="00946E7F">
      <w:pPr>
        <w:pStyle w:val="TextoCorrido"/>
      </w:pPr>
      <w:r w:rsidRPr="00C24F06">
        <w:t xml:space="preserve">Em obras com mais de três autores, indica-se apenas o primeiro autor, acrescentando-se a expressão </w:t>
      </w:r>
      <w:r w:rsidRPr="00C24F06">
        <w:rPr>
          <w:i/>
          <w:iCs/>
        </w:rPr>
        <w:t xml:space="preserve">et al. </w:t>
      </w:r>
      <w:r w:rsidRPr="00C24F06">
        <w:t>(em itálico).</w:t>
      </w:r>
    </w:p>
    <w:p w14:paraId="14845560" w14:textId="7A70FC95" w:rsidR="00535D33" w:rsidRDefault="00535D33" w:rsidP="00C8021A">
      <w:pPr>
        <w:pStyle w:val="TextoCorrido"/>
      </w:pPr>
      <w:r w:rsidRPr="00782855">
        <w:rPr>
          <w:b/>
          <w:bCs/>
          <w:color w:val="FF0000"/>
        </w:rPr>
        <w:t>Exemplo mais de três autores:</w:t>
      </w:r>
      <w:r w:rsidR="00C8021A" w:rsidRPr="00C8021A">
        <w:t xml:space="preserve"> [...] entre diferentes departamentos de uma mesma universidade (Wang </w:t>
      </w:r>
      <w:r w:rsidR="00C8021A" w:rsidRPr="00C8021A">
        <w:rPr>
          <w:i/>
          <w:iCs/>
        </w:rPr>
        <w:t>et al.,</w:t>
      </w:r>
      <w:r w:rsidR="00C8021A" w:rsidRPr="00C8021A">
        <w:t xml:space="preserve"> 2005).</w:t>
      </w:r>
    </w:p>
    <w:p w14:paraId="3EC43F16" w14:textId="31364823" w:rsidR="006F08C9" w:rsidRDefault="006F08C9" w:rsidP="00691217">
      <w:pPr>
        <w:pStyle w:val="Subseo"/>
      </w:pPr>
      <w:r>
        <w:t>Citação de citação</w:t>
      </w:r>
    </w:p>
    <w:p w14:paraId="65D5E3CC" w14:textId="4FB33044" w:rsidR="006F08C9" w:rsidRDefault="006F08C9" w:rsidP="006F08C9">
      <w:pPr>
        <w:pStyle w:val="TextoCorrido"/>
      </w:pPr>
      <w:r w:rsidRPr="006F08C9">
        <w:t xml:space="preserve">É a reprodução da informação citada por outros autores. Neste caso, deve-se fazer uso da expressão latina </w:t>
      </w:r>
      <w:r w:rsidRPr="006F08C9">
        <w:rPr>
          <w:i/>
          <w:iCs/>
        </w:rPr>
        <w:t xml:space="preserve">apud </w:t>
      </w:r>
      <w:r w:rsidRPr="006F08C9">
        <w:t>(em itálico), que significa “citado por”.</w:t>
      </w:r>
      <w:r>
        <w:t xml:space="preserve"> </w:t>
      </w:r>
      <w:r w:rsidRPr="006F08C9">
        <w:t>No texto, indica-se primeiro a autoria (ou a primeira palavra do título) e a data do documento citado, ou seja, da obra que não temos em mãos. Em seguida, usa-se a expressão apud (em itálico), indicando autoria (ou a primeira palavra do título) e a data do documento citante, que é a obra consultada.</w:t>
      </w:r>
    </w:p>
    <w:p w14:paraId="4DC63925" w14:textId="79316680" w:rsidR="006F08C9" w:rsidRDefault="006F08C9" w:rsidP="529D8A73">
      <w:pPr>
        <w:pStyle w:val="TextoCorrido"/>
        <w:rPr>
          <w:rFonts w:ascii="Times" w:eastAsia="Times" w:hAnsi="Times" w:cs="Times"/>
        </w:rPr>
      </w:pPr>
      <w:r w:rsidRPr="529D8A73">
        <w:rPr>
          <w:b/>
          <w:bCs/>
          <w:color w:val="FF0000"/>
        </w:rPr>
        <w:t>Exemplo:</w:t>
      </w:r>
      <w:r>
        <w:t xml:space="preserve"> O funcionalismo segundo Darci Ribeiro</w:t>
      </w:r>
      <w:r w:rsidR="00FB4389">
        <w:t>8</w:t>
      </w:r>
      <w:r>
        <w:t xml:space="preserve"> (19701, p. 28 </w:t>
      </w:r>
      <w:r w:rsidRPr="529D8A73">
        <w:rPr>
          <w:i/>
          <w:iCs/>
        </w:rPr>
        <w:t>apud</w:t>
      </w:r>
      <w:r>
        <w:t xml:space="preserve"> Melo, 1983, p. 25) “con</w:t>
      </w:r>
      <w:r w:rsidRPr="529D8A73">
        <w:rPr>
          <w:rFonts w:ascii="Times" w:eastAsia="Times" w:hAnsi="Times" w:cs="Times"/>
        </w:rPr>
        <w:t>verte o estudo dos problemas da dinâmica social em meros esforços de caracterização do modo pelo qual os conteúdos presentes de cada situação concreta contribuem para a perpetuação das formas de vida social”.</w:t>
      </w:r>
    </w:p>
    <w:p w14:paraId="3B36DCE7" w14:textId="741C3530" w:rsidR="006F08C9" w:rsidRPr="00C8021A" w:rsidRDefault="006F08C9" w:rsidP="529D8A73">
      <w:pPr>
        <w:pStyle w:val="TextoCorrido"/>
        <w:rPr>
          <w:rFonts w:ascii="Times" w:eastAsia="Times" w:hAnsi="Times" w:cs="Times"/>
        </w:rPr>
      </w:pPr>
      <w:r w:rsidRPr="529D8A73">
        <w:rPr>
          <w:rFonts w:ascii="Times" w:eastAsia="Times" w:hAnsi="Times" w:cs="Times"/>
        </w:rPr>
        <w:t>Somente a obra consultada figura na lista de referências. A referência ao documento citado (Ribeiro, 1970) deve aparecer em nota de rodapé</w:t>
      </w:r>
      <w:r w:rsidR="00FB4389" w:rsidRPr="529D8A73">
        <w:rPr>
          <w:rFonts w:ascii="Times" w:eastAsia="Times" w:hAnsi="Times" w:cs="Times"/>
        </w:rPr>
        <w:t>.</w:t>
      </w:r>
    </w:p>
    <w:p w14:paraId="180FC77B" w14:textId="475F96D6" w:rsidR="008024E6" w:rsidRPr="00F66C85" w:rsidRDefault="4B170C65" w:rsidP="529D8A73">
      <w:pPr>
        <w:pStyle w:val="SeesArtigo"/>
        <w:rPr>
          <w:rFonts w:ascii="Times" w:eastAsia="Times" w:hAnsi="Times" w:cs="Times"/>
        </w:rPr>
      </w:pPr>
      <w:r w:rsidRPr="529D8A73">
        <w:rPr>
          <w:rFonts w:ascii="Times" w:eastAsia="Times" w:hAnsi="Times" w:cs="Times"/>
        </w:rPr>
        <w:t>DESEN</w:t>
      </w:r>
      <w:r w:rsidR="770C608C" w:rsidRPr="529D8A73">
        <w:rPr>
          <w:rFonts w:ascii="Times" w:eastAsia="Times" w:hAnsi="Times" w:cs="Times"/>
        </w:rPr>
        <w:t>VOLVIMENTO</w:t>
      </w:r>
    </w:p>
    <w:p w14:paraId="0E5B7C32" w14:textId="09F67B42" w:rsidR="008024E6" w:rsidRPr="00F66C85" w:rsidRDefault="770C608C" w:rsidP="529D8A73">
      <w:pPr>
        <w:pStyle w:val="TextoCorrido"/>
        <w:rPr>
          <w:rFonts w:ascii="Times" w:eastAsia="Times" w:hAnsi="Times" w:cs="Times"/>
        </w:rPr>
      </w:pPr>
      <w:r w:rsidRPr="529D8A73">
        <w:rPr>
          <w:rFonts w:ascii="Times" w:eastAsia="Times" w:hAnsi="Times" w:cs="Times"/>
          <w:color w:val="202124"/>
        </w:rPr>
        <w:t>Deve-se responder aos questionamentos do item III</w:t>
      </w:r>
      <w:r w:rsidR="690E642F" w:rsidRPr="529D8A73">
        <w:rPr>
          <w:rFonts w:ascii="Times" w:eastAsia="Times" w:hAnsi="Times" w:cs="Times"/>
          <w:color w:val="202124"/>
        </w:rPr>
        <w:t xml:space="preserve"> do regulamento</w:t>
      </w:r>
      <w:r w:rsidRPr="529D8A73">
        <w:rPr>
          <w:rFonts w:ascii="Times" w:eastAsia="Times" w:hAnsi="Times" w:cs="Times"/>
          <w:color w:val="202124"/>
        </w:rPr>
        <w:t>, de forma</w:t>
      </w:r>
      <w:r w:rsidR="0075138D" w:rsidRPr="529D8A73">
        <w:rPr>
          <w:rFonts w:ascii="Times" w:eastAsia="Times" w:hAnsi="Times" w:cs="Times"/>
        </w:rPr>
        <w:t xml:space="preserve"> concisa, mas suficientemente clara</w:t>
      </w:r>
      <w:r w:rsidR="55C87F48" w:rsidRPr="529D8A73">
        <w:rPr>
          <w:rFonts w:ascii="Times" w:eastAsia="Times" w:hAnsi="Times" w:cs="Times"/>
        </w:rPr>
        <w:t>.</w:t>
      </w:r>
    </w:p>
    <w:p w14:paraId="2C81C997" w14:textId="77777777" w:rsidR="0075138D" w:rsidRPr="00F66C85" w:rsidRDefault="0075138D" w:rsidP="00E903AB">
      <w:pPr>
        <w:pStyle w:val="SeesArtigo"/>
      </w:pPr>
      <w:r>
        <w:t>RESULTADOS E DISCUSSÃO</w:t>
      </w:r>
    </w:p>
    <w:p w14:paraId="0A1F792E" w14:textId="77777777" w:rsidR="0075138D" w:rsidRPr="00F66C85" w:rsidRDefault="0075138D" w:rsidP="0075138D">
      <w:pPr>
        <w:pStyle w:val="TextoCorrido"/>
      </w:pPr>
      <w:r w:rsidRPr="00F66C85">
        <w:lastRenderedPageBreak/>
        <w:t>Neste item devem ser apresentados e discutidos os resultados mensuráveis e qualitativos da ação de extensão. Poderão ser inseridas tabelas, figuras e gráficos, em conformidade com as normas vigentes da ABNT. As grandezas deverão ser expressas no Sistema Internacional (SI), e a terminologia científica (incluindo a nomenclatura e os símbolos gregos) deverá seguir as convenções internacionais de cada área em questão.</w:t>
      </w:r>
    </w:p>
    <w:p w14:paraId="717A94EE" w14:textId="4D9135D0" w:rsidR="0085294E" w:rsidRDefault="0085294E" w:rsidP="00691217">
      <w:pPr>
        <w:pStyle w:val="Subseo"/>
      </w:pPr>
      <w:r>
        <w:t>Tabelas</w:t>
      </w:r>
    </w:p>
    <w:p w14:paraId="682590CD" w14:textId="45312E7B" w:rsidR="0085294E" w:rsidRDefault="0085294E" w:rsidP="00526D2E">
      <w:pPr>
        <w:pStyle w:val="TextoCorrido"/>
        <w:rPr>
          <w:rFonts w:eastAsia="font72-Identity-H"/>
        </w:rPr>
      </w:pPr>
      <w:r>
        <w:rPr>
          <w:rFonts w:eastAsia="font72-Identity-H"/>
        </w:rPr>
        <w:t>Devem ser citadas no texto, inseridas o mais pr</w:t>
      </w:r>
      <w:r>
        <w:rPr>
          <w:rFonts w:eastAsia="font72-Identity-H" w:hint="eastAsia"/>
        </w:rPr>
        <w:t>ó</w:t>
      </w:r>
      <w:r>
        <w:rPr>
          <w:rFonts w:eastAsia="font72-Identity-H"/>
        </w:rPr>
        <w:t>ximo poss</w:t>
      </w:r>
      <w:r>
        <w:rPr>
          <w:rFonts w:eastAsia="font72-Identity-H" w:hint="eastAsia"/>
        </w:rPr>
        <w:t>í</w:t>
      </w:r>
      <w:r>
        <w:rPr>
          <w:rFonts w:eastAsia="font72-Identity-H"/>
        </w:rPr>
        <w:t>vel do trecho a que se referem, e padronizadas conforme as Normas de apresenta</w:t>
      </w:r>
      <w:r>
        <w:rPr>
          <w:rFonts w:eastAsia="font72-Identity-H" w:hint="eastAsia"/>
        </w:rPr>
        <w:t>çã</w:t>
      </w:r>
      <w:r>
        <w:rPr>
          <w:rFonts w:eastAsia="font72-Identity-H"/>
        </w:rPr>
        <w:t>o tabular do IBGE. Deve-se indicar a f</w:t>
      </w:r>
      <w:r>
        <w:rPr>
          <w:rFonts w:eastAsia="font72-Identity-H" w:hint="eastAsia"/>
        </w:rPr>
        <w:t>o</w:t>
      </w:r>
      <w:r>
        <w:rPr>
          <w:rFonts w:eastAsia="font72-Identity-H"/>
        </w:rPr>
        <w:t>nte consultada</w:t>
      </w:r>
      <w:r w:rsidR="00526D2E">
        <w:rPr>
          <w:rFonts w:eastAsia="font72-Identity-H"/>
        </w:rPr>
        <w:t xml:space="preserve"> (</w:t>
      </w:r>
      <w:r>
        <w:rPr>
          <w:rFonts w:eastAsia="font72-Identity-H"/>
        </w:rPr>
        <w:t>elemento obrigat</w:t>
      </w:r>
      <w:r>
        <w:rPr>
          <w:rFonts w:eastAsia="font72-Identity-H" w:hint="eastAsia"/>
        </w:rPr>
        <w:t>ó</w:t>
      </w:r>
      <w:r>
        <w:rPr>
          <w:rFonts w:eastAsia="font72-Identity-H"/>
        </w:rPr>
        <w:t>rio, mesmo que seja produ</w:t>
      </w:r>
      <w:r>
        <w:rPr>
          <w:rFonts w:eastAsia="font72-Identity-H" w:hint="eastAsia"/>
        </w:rPr>
        <w:t>çã</w:t>
      </w:r>
      <w:r>
        <w:rPr>
          <w:rFonts w:eastAsia="font72-Identity-H"/>
        </w:rPr>
        <w:t>o do pr</w:t>
      </w:r>
      <w:r>
        <w:rPr>
          <w:rFonts w:eastAsia="font72-Identity-H" w:hint="eastAsia"/>
        </w:rPr>
        <w:t>ó</w:t>
      </w:r>
      <w:r>
        <w:rPr>
          <w:rFonts w:eastAsia="font72-Identity-H"/>
        </w:rPr>
        <w:t>prio autor), de acordo com a ABNT NBR 10520</w:t>
      </w:r>
      <w:r w:rsidR="00526D2E">
        <w:rPr>
          <w:rFonts w:eastAsia="font72-Identity-H" w:hint="eastAsia"/>
        </w:rPr>
        <w:t>.</w:t>
      </w:r>
    </w:p>
    <w:p w14:paraId="5C930349" w14:textId="77777777" w:rsidR="00753321" w:rsidRDefault="002F5342" w:rsidP="00753321">
      <w:pPr>
        <w:pStyle w:val="TextoCorrido"/>
      </w:pPr>
      <w:r>
        <w:t xml:space="preserve">Toda tabela que ultrapassar, em número de linhas e/ou de colunas, </w:t>
      </w:r>
      <w:r w:rsidR="000620E2">
        <w:t>as dimensões de uma página devem</w:t>
      </w:r>
      <w:r>
        <w:t xml:space="preserve"> ser </w:t>
      </w:r>
      <w:proofErr w:type="gramStart"/>
      <w:r>
        <w:t>apresentada</w:t>
      </w:r>
      <w:proofErr w:type="gramEnd"/>
      <w:r>
        <w:t xml:space="preserve"> em duas ou mais partes</w:t>
      </w:r>
      <w:r w:rsidR="000620E2">
        <w:t>.</w:t>
      </w:r>
      <w:r w:rsidR="000620E2">
        <w:rPr>
          <w:rStyle w:val="Refdenotaderodap"/>
        </w:rPr>
        <w:footnoteReference w:id="6"/>
      </w:r>
      <w:r w:rsidR="00753321">
        <w:t xml:space="preserve"> </w:t>
      </w:r>
    </w:p>
    <w:p w14:paraId="57F4F22D" w14:textId="295FD59F" w:rsidR="00D42C27" w:rsidRDefault="00D42C27" w:rsidP="00753321">
      <w:pPr>
        <w:pStyle w:val="TextoCorrido"/>
      </w:pPr>
      <w:r>
        <w:t xml:space="preserve">Toda tabela que </w:t>
      </w:r>
      <w:r w:rsidRPr="00042679">
        <w:rPr>
          <w:b/>
          <w:bCs/>
          <w:color w:val="FF0000"/>
        </w:rPr>
        <w:t>ultrapassar as dimensões da página</w:t>
      </w:r>
      <w:r>
        <w:t xml:space="preserve"> deve </w:t>
      </w:r>
      <w:r w:rsidR="006D0AFF">
        <w:t>obedecer ao</w:t>
      </w:r>
      <w:r>
        <w:t xml:space="preserve"> que se segue:</w:t>
      </w:r>
    </w:p>
    <w:p w14:paraId="7270404C" w14:textId="77777777" w:rsidR="00753321" w:rsidRDefault="00753321" w:rsidP="00753321">
      <w:pPr>
        <w:pStyle w:val="TextoCorrido"/>
      </w:pPr>
    </w:p>
    <w:p w14:paraId="71603775" w14:textId="77428C5A" w:rsidR="00060A00" w:rsidRDefault="00D42C27" w:rsidP="000960C7">
      <w:pPr>
        <w:pStyle w:val="Alineas"/>
      </w:pPr>
      <w:r>
        <w:t>cada página deve ter o conteúdo do topo e o cabeçalho da tabela ou o cabeçalho da parte;</w:t>
      </w:r>
    </w:p>
    <w:p w14:paraId="2F0CD521" w14:textId="25898E79" w:rsidR="00D42C27" w:rsidRDefault="00D42C27" w:rsidP="000960C7">
      <w:pPr>
        <w:pStyle w:val="Alineas"/>
      </w:pPr>
      <w:r>
        <w:t xml:space="preserve">cada página deve ter uma das seguintes indicações: </w:t>
      </w:r>
      <w:r w:rsidRPr="00060A00">
        <w:rPr>
          <w:b/>
          <w:bCs/>
          <w:sz w:val="21"/>
          <w:szCs w:val="21"/>
        </w:rPr>
        <w:t>continua</w:t>
      </w:r>
      <w:r w:rsidR="00060A00" w:rsidRPr="00060A00">
        <w:rPr>
          <w:b/>
          <w:bCs/>
          <w:sz w:val="21"/>
          <w:szCs w:val="21"/>
        </w:rPr>
        <w:t xml:space="preserve"> </w:t>
      </w:r>
      <w:r>
        <w:t xml:space="preserve">para a primeira, </w:t>
      </w:r>
      <w:r w:rsidRPr="00060A00">
        <w:rPr>
          <w:b/>
          <w:bCs/>
          <w:sz w:val="21"/>
          <w:szCs w:val="21"/>
        </w:rPr>
        <w:t xml:space="preserve">conclusão </w:t>
      </w:r>
      <w:r>
        <w:t xml:space="preserve">para a última e </w:t>
      </w:r>
      <w:r w:rsidRPr="00060A00">
        <w:rPr>
          <w:b/>
          <w:bCs/>
          <w:sz w:val="21"/>
          <w:szCs w:val="21"/>
        </w:rPr>
        <w:t xml:space="preserve">continuação </w:t>
      </w:r>
      <w:r>
        <w:t>para as</w:t>
      </w:r>
      <w:r w:rsidR="00060A00">
        <w:t xml:space="preserve"> </w:t>
      </w:r>
      <w:r>
        <w:t>demais;</w:t>
      </w:r>
    </w:p>
    <w:p w14:paraId="33997A1A" w14:textId="1974B2E8" w:rsidR="00D42C27" w:rsidRDefault="00D42C27" w:rsidP="000960C7">
      <w:pPr>
        <w:pStyle w:val="Alineas"/>
      </w:pPr>
      <w:r>
        <w:t>cada página deve ter colunas indicadoras e seus respectivos</w:t>
      </w:r>
      <w:r w:rsidR="00042679">
        <w:t xml:space="preserve"> </w:t>
      </w:r>
      <w:r>
        <w:t>cabeçalhos;</w:t>
      </w:r>
    </w:p>
    <w:p w14:paraId="7E765F2F" w14:textId="7BD6E283" w:rsidR="00B56DD1" w:rsidRDefault="00B56DD1" w:rsidP="000960C7">
      <w:pPr>
        <w:pStyle w:val="Alineas"/>
      </w:pPr>
      <w:r>
        <w:t>o traço horizontal da moldura que· separa o rodapé deve ser</w:t>
      </w:r>
      <w:r w:rsidR="00AA5E40">
        <w:t xml:space="preserve"> </w:t>
      </w:r>
      <w:r>
        <w:t>apresentado somente em cada página que contenha a última linha da</w:t>
      </w:r>
      <w:r w:rsidR="00AA5E40">
        <w:t xml:space="preserve"> </w:t>
      </w:r>
      <w:r>
        <w:t>tabela;</w:t>
      </w:r>
    </w:p>
    <w:p w14:paraId="5E6C2578" w14:textId="5FAC7ABC" w:rsidR="00B56DD1" w:rsidRDefault="00B56DD1" w:rsidP="000960C7">
      <w:pPr>
        <w:pStyle w:val="Alineas"/>
      </w:pPr>
      <w:r>
        <w:t>o conteúdo do rodapé só deve ser apresentado na página de</w:t>
      </w:r>
      <w:r w:rsidR="00AA5E40">
        <w:t xml:space="preserve"> </w:t>
      </w:r>
      <w:r>
        <w:t>conclusão.</w:t>
      </w:r>
    </w:p>
    <w:p w14:paraId="084FAF57" w14:textId="77777777" w:rsidR="006D0AFF" w:rsidRDefault="006D0AFF" w:rsidP="006D0AFF">
      <w:pPr>
        <w:pStyle w:val="TextoCorrido"/>
      </w:pPr>
    </w:p>
    <w:p w14:paraId="12D9709E" w14:textId="1BF242B5" w:rsidR="002F528D" w:rsidRDefault="00EF7390" w:rsidP="003B38CB">
      <w:pPr>
        <w:pStyle w:val="TextoCorrido"/>
      </w:pPr>
      <w:r w:rsidRPr="006D0AFF">
        <w:t xml:space="preserve">A moldura de uma tabela não deve ter traços verticais que a delimitem </w:t>
      </w:r>
      <w:r w:rsidR="006D0AFF" w:rsidRPr="006D0AFF">
        <w:t>à</w:t>
      </w:r>
      <w:r w:rsidR="006D0AFF">
        <w:t xml:space="preserve"> </w:t>
      </w:r>
      <w:r w:rsidRPr="006D0AFF">
        <w:t>esquerda e à direita.</w:t>
      </w:r>
    </w:p>
    <w:p w14:paraId="0C9B1383" w14:textId="77777777" w:rsidR="00C40F82" w:rsidRDefault="00C40F82" w:rsidP="003B38CB">
      <w:pPr>
        <w:pStyle w:val="TextoCorrido"/>
      </w:pPr>
    </w:p>
    <w:p w14:paraId="51C50EE4" w14:textId="77777777" w:rsidR="00C40F82" w:rsidRDefault="00C40F82" w:rsidP="003B38CB">
      <w:pPr>
        <w:pStyle w:val="TextoCorrido"/>
      </w:pPr>
    </w:p>
    <w:p w14:paraId="17E67807" w14:textId="77777777" w:rsidR="00C40F82" w:rsidRDefault="00C40F82" w:rsidP="003B38CB">
      <w:pPr>
        <w:pStyle w:val="TextoCorrido"/>
      </w:pPr>
    </w:p>
    <w:p w14:paraId="6D51DB64" w14:textId="77777777" w:rsidR="00C40F82" w:rsidRDefault="00C40F82" w:rsidP="003B38CB">
      <w:pPr>
        <w:pStyle w:val="TextoCorrido"/>
      </w:pPr>
    </w:p>
    <w:p w14:paraId="1D13FBB8" w14:textId="5CEAFBDD" w:rsidR="0075138D" w:rsidRDefault="00E54C26" w:rsidP="00E903AB">
      <w:pPr>
        <w:pStyle w:val="SeesArtigo"/>
      </w:pPr>
      <w:r>
        <w:lastRenderedPageBreak/>
        <w:t>Exemplo de Tabela</w:t>
      </w:r>
    </w:p>
    <w:tbl>
      <w:tblPr>
        <w:tblW w:w="0" w:type="auto"/>
        <w:tblBorders>
          <w:insideH w:val="single" w:sz="4" w:space="0" w:color="auto"/>
        </w:tblBorders>
        <w:tblCellMar>
          <w:top w:w="113" w:type="dxa"/>
          <w:bottom w:w="113" w:type="dxa"/>
        </w:tblCellMar>
        <w:tblLook w:val="04A0" w:firstRow="1" w:lastRow="0" w:firstColumn="1" w:lastColumn="0" w:noHBand="0" w:noVBand="1"/>
      </w:tblPr>
      <w:tblGrid>
        <w:gridCol w:w="2264"/>
        <w:gridCol w:w="2264"/>
        <w:gridCol w:w="2264"/>
        <w:gridCol w:w="1139"/>
        <w:gridCol w:w="1140"/>
      </w:tblGrid>
      <w:tr w:rsidR="006832D3" w14:paraId="6FEE786E" w14:textId="77777777">
        <w:trPr>
          <w:tblHeader/>
        </w:trPr>
        <w:tc>
          <w:tcPr>
            <w:tcW w:w="9211" w:type="dxa"/>
            <w:gridSpan w:val="5"/>
            <w:tcBorders>
              <w:top w:val="single" w:sz="4" w:space="0" w:color="auto"/>
              <w:bottom w:val="single" w:sz="4" w:space="0" w:color="auto"/>
            </w:tcBorders>
            <w:shd w:val="clear" w:color="auto" w:fill="auto"/>
          </w:tcPr>
          <w:p w14:paraId="60392E48" w14:textId="65BDD7ED" w:rsidR="002703D4" w:rsidRDefault="002703D4">
            <w:pPr>
              <w:pStyle w:val="TituloTabela"/>
            </w:pPr>
            <w:r>
              <w:t>Tabela 1 — Título da tabela (O alinhamento da segunda linha deve começar a partir do recuo do texto da primeira linha, excetuando o termo “Tabela”.</w:t>
            </w:r>
            <w:r w:rsidR="009978F0">
              <w:t>)</w:t>
            </w:r>
          </w:p>
          <w:p w14:paraId="3B5967C3" w14:textId="77777777" w:rsidR="006832D3" w:rsidRDefault="006832D3">
            <w:pPr>
              <w:spacing w:after="0" w:line="240" w:lineRule="auto"/>
              <w:rPr>
                <w:rFonts w:ascii="Times New Roman" w:hAnsi="Times New Roman"/>
                <w:sz w:val="24"/>
                <w:szCs w:val="24"/>
              </w:rPr>
            </w:pPr>
          </w:p>
        </w:tc>
      </w:tr>
      <w:tr w:rsidR="007F5024" w14:paraId="6FBFCBA3" w14:textId="77777777">
        <w:trPr>
          <w:trHeight w:val="163"/>
          <w:tblHeader/>
        </w:trPr>
        <w:tc>
          <w:tcPr>
            <w:tcW w:w="2302" w:type="dxa"/>
            <w:vMerge w:val="restart"/>
            <w:tcBorders>
              <w:top w:val="single" w:sz="4" w:space="0" w:color="auto"/>
            </w:tcBorders>
            <w:shd w:val="clear" w:color="auto" w:fill="auto"/>
            <w:vAlign w:val="center"/>
          </w:tcPr>
          <w:p w14:paraId="2A8F16F0" w14:textId="2A6F93A7" w:rsidR="003C4F17" w:rsidRDefault="003C4F17">
            <w:pPr>
              <w:pStyle w:val="TextoTabela"/>
            </w:pPr>
            <w:r>
              <w:t>Coluna 1</w:t>
            </w:r>
          </w:p>
        </w:tc>
        <w:tc>
          <w:tcPr>
            <w:tcW w:w="2303" w:type="dxa"/>
            <w:vMerge w:val="restart"/>
            <w:tcBorders>
              <w:top w:val="single" w:sz="4" w:space="0" w:color="auto"/>
            </w:tcBorders>
            <w:shd w:val="clear" w:color="auto" w:fill="auto"/>
            <w:vAlign w:val="center"/>
          </w:tcPr>
          <w:p w14:paraId="4E6FBC25" w14:textId="13AC2054" w:rsidR="003C4F17" w:rsidRDefault="003C4F17">
            <w:pPr>
              <w:pStyle w:val="TextoTabela"/>
            </w:pPr>
            <w:r>
              <w:t>Coluna 2</w:t>
            </w:r>
          </w:p>
        </w:tc>
        <w:tc>
          <w:tcPr>
            <w:tcW w:w="2303" w:type="dxa"/>
            <w:vMerge w:val="restart"/>
            <w:tcBorders>
              <w:top w:val="single" w:sz="4" w:space="0" w:color="auto"/>
            </w:tcBorders>
            <w:shd w:val="clear" w:color="auto" w:fill="auto"/>
            <w:vAlign w:val="center"/>
          </w:tcPr>
          <w:p w14:paraId="2F91B1CE" w14:textId="35E978AB" w:rsidR="003C4F17" w:rsidRDefault="003C4F17">
            <w:pPr>
              <w:pStyle w:val="TextoTabela"/>
            </w:pPr>
            <w:r>
              <w:t>Coluna 3</w:t>
            </w:r>
          </w:p>
        </w:tc>
        <w:tc>
          <w:tcPr>
            <w:tcW w:w="2303" w:type="dxa"/>
            <w:gridSpan w:val="2"/>
            <w:tcBorders>
              <w:top w:val="single" w:sz="4" w:space="0" w:color="auto"/>
            </w:tcBorders>
            <w:shd w:val="clear" w:color="auto" w:fill="auto"/>
          </w:tcPr>
          <w:p w14:paraId="035F07ED" w14:textId="0C1DC2C4" w:rsidR="003C4F17" w:rsidRDefault="003C4F17">
            <w:pPr>
              <w:pStyle w:val="TextoTabela"/>
            </w:pPr>
            <w:r>
              <w:t>Coluna 4</w:t>
            </w:r>
          </w:p>
        </w:tc>
      </w:tr>
      <w:tr w:rsidR="007F5024" w14:paraId="5A4C01E2" w14:textId="77777777">
        <w:trPr>
          <w:trHeight w:val="163"/>
          <w:tblHeader/>
        </w:trPr>
        <w:tc>
          <w:tcPr>
            <w:tcW w:w="2302" w:type="dxa"/>
            <w:vMerge/>
            <w:shd w:val="clear" w:color="auto" w:fill="auto"/>
          </w:tcPr>
          <w:p w14:paraId="732B2109" w14:textId="77777777" w:rsidR="003C4F17" w:rsidRDefault="003C4F17" w:rsidP="003C4F17">
            <w:pPr>
              <w:pStyle w:val="TextoTabela"/>
            </w:pPr>
          </w:p>
        </w:tc>
        <w:tc>
          <w:tcPr>
            <w:tcW w:w="2303" w:type="dxa"/>
            <w:vMerge/>
            <w:shd w:val="clear" w:color="auto" w:fill="auto"/>
          </w:tcPr>
          <w:p w14:paraId="589F55A5" w14:textId="77777777" w:rsidR="003C4F17" w:rsidRDefault="003C4F17" w:rsidP="003C4F17">
            <w:pPr>
              <w:pStyle w:val="TextoTabela"/>
            </w:pPr>
          </w:p>
        </w:tc>
        <w:tc>
          <w:tcPr>
            <w:tcW w:w="2303" w:type="dxa"/>
            <w:vMerge/>
            <w:shd w:val="clear" w:color="auto" w:fill="auto"/>
          </w:tcPr>
          <w:p w14:paraId="73A5930C" w14:textId="77777777" w:rsidR="003C4F17" w:rsidRDefault="003C4F17" w:rsidP="003C4F17">
            <w:pPr>
              <w:pStyle w:val="TextoTabela"/>
            </w:pPr>
          </w:p>
        </w:tc>
        <w:tc>
          <w:tcPr>
            <w:tcW w:w="1151" w:type="dxa"/>
            <w:tcBorders>
              <w:top w:val="single" w:sz="4" w:space="0" w:color="auto"/>
            </w:tcBorders>
            <w:shd w:val="clear" w:color="auto" w:fill="auto"/>
          </w:tcPr>
          <w:p w14:paraId="3E7A458A" w14:textId="77777777" w:rsidR="00E54C26" w:rsidRDefault="00E54C26" w:rsidP="003C4F17">
            <w:pPr>
              <w:pStyle w:val="TextoTabela"/>
            </w:pPr>
            <w:r>
              <w:t>Sub-</w:t>
            </w:r>
          </w:p>
          <w:p w14:paraId="00CF0897" w14:textId="11BA9888" w:rsidR="003C4F17" w:rsidRDefault="00E54C26" w:rsidP="003C4F17">
            <w:pPr>
              <w:pStyle w:val="TextoTabela"/>
            </w:pPr>
            <w:r>
              <w:t>Coluna</w:t>
            </w:r>
            <w:r w:rsidR="003C4F17">
              <w:t xml:space="preserve"> 1</w:t>
            </w:r>
          </w:p>
        </w:tc>
        <w:tc>
          <w:tcPr>
            <w:tcW w:w="1152" w:type="dxa"/>
            <w:tcBorders>
              <w:top w:val="single" w:sz="4" w:space="0" w:color="auto"/>
            </w:tcBorders>
            <w:shd w:val="clear" w:color="auto" w:fill="auto"/>
          </w:tcPr>
          <w:p w14:paraId="0ACC6EEB" w14:textId="77777777" w:rsidR="00E54C26" w:rsidRDefault="00E54C26" w:rsidP="00E54C26">
            <w:pPr>
              <w:pStyle w:val="TextoTabela"/>
            </w:pPr>
            <w:r>
              <w:t>Sub-</w:t>
            </w:r>
          </w:p>
          <w:p w14:paraId="32073A15" w14:textId="57A28897" w:rsidR="003C4F17" w:rsidRDefault="00E54C26" w:rsidP="00E54C26">
            <w:pPr>
              <w:pStyle w:val="TextoTabela"/>
            </w:pPr>
            <w:r>
              <w:t>Coluna 2</w:t>
            </w:r>
          </w:p>
        </w:tc>
      </w:tr>
      <w:tr w:rsidR="007F5024" w14:paraId="7352FAF9" w14:textId="77777777">
        <w:trPr>
          <w:tblHeader/>
        </w:trPr>
        <w:tc>
          <w:tcPr>
            <w:tcW w:w="2302" w:type="dxa"/>
            <w:tcBorders>
              <w:bottom w:val="single" w:sz="4" w:space="0" w:color="auto"/>
            </w:tcBorders>
            <w:shd w:val="clear" w:color="auto" w:fill="auto"/>
          </w:tcPr>
          <w:p w14:paraId="2BF4236D" w14:textId="33060990" w:rsidR="003C4F17" w:rsidRDefault="003C4F17">
            <w:pPr>
              <w:pStyle w:val="TextoTabela"/>
            </w:pPr>
            <w:r>
              <w:t>Dado</w:t>
            </w:r>
          </w:p>
        </w:tc>
        <w:tc>
          <w:tcPr>
            <w:tcW w:w="2303" w:type="dxa"/>
            <w:tcBorders>
              <w:bottom w:val="single" w:sz="4" w:space="0" w:color="auto"/>
            </w:tcBorders>
            <w:shd w:val="clear" w:color="auto" w:fill="auto"/>
          </w:tcPr>
          <w:p w14:paraId="4FFFE623" w14:textId="4C326B70" w:rsidR="003C4F17" w:rsidRDefault="003C4F17">
            <w:pPr>
              <w:pStyle w:val="TextoTabela"/>
            </w:pPr>
            <w:r>
              <w:t>Dado</w:t>
            </w:r>
          </w:p>
        </w:tc>
        <w:tc>
          <w:tcPr>
            <w:tcW w:w="2303" w:type="dxa"/>
            <w:tcBorders>
              <w:bottom w:val="single" w:sz="4" w:space="0" w:color="auto"/>
            </w:tcBorders>
            <w:shd w:val="clear" w:color="auto" w:fill="auto"/>
          </w:tcPr>
          <w:p w14:paraId="272CA8E1" w14:textId="5B77D53A" w:rsidR="003C4F17" w:rsidRDefault="003C4F17">
            <w:pPr>
              <w:pStyle w:val="TextoTabela"/>
            </w:pPr>
            <w:r>
              <w:t>Dado</w:t>
            </w:r>
          </w:p>
        </w:tc>
        <w:tc>
          <w:tcPr>
            <w:tcW w:w="2303" w:type="dxa"/>
            <w:gridSpan w:val="2"/>
            <w:tcBorders>
              <w:bottom w:val="single" w:sz="4" w:space="0" w:color="auto"/>
            </w:tcBorders>
            <w:shd w:val="clear" w:color="auto" w:fill="auto"/>
          </w:tcPr>
          <w:p w14:paraId="7757833F" w14:textId="5B03C23A" w:rsidR="003C4F17" w:rsidRDefault="003C4F17">
            <w:pPr>
              <w:pStyle w:val="TextoTabela"/>
            </w:pPr>
            <w:r>
              <w:t>Dado</w:t>
            </w:r>
          </w:p>
        </w:tc>
      </w:tr>
      <w:tr w:rsidR="007F5024" w14:paraId="7731E9F2" w14:textId="77777777">
        <w:trPr>
          <w:tblHeader/>
        </w:trPr>
        <w:tc>
          <w:tcPr>
            <w:tcW w:w="2302" w:type="dxa"/>
            <w:tcBorders>
              <w:top w:val="single" w:sz="4" w:space="0" w:color="auto"/>
              <w:bottom w:val="single" w:sz="4" w:space="0" w:color="auto"/>
            </w:tcBorders>
            <w:shd w:val="clear" w:color="auto" w:fill="auto"/>
          </w:tcPr>
          <w:p w14:paraId="517322A9" w14:textId="6040DA5D" w:rsidR="003C4F17" w:rsidRDefault="003C4F17">
            <w:pPr>
              <w:pStyle w:val="TextoTabela"/>
            </w:pPr>
            <w:r>
              <w:t>Dado</w:t>
            </w:r>
          </w:p>
        </w:tc>
        <w:tc>
          <w:tcPr>
            <w:tcW w:w="2303" w:type="dxa"/>
            <w:tcBorders>
              <w:top w:val="single" w:sz="4" w:space="0" w:color="auto"/>
              <w:bottom w:val="single" w:sz="4" w:space="0" w:color="auto"/>
            </w:tcBorders>
            <w:shd w:val="clear" w:color="auto" w:fill="auto"/>
          </w:tcPr>
          <w:p w14:paraId="49057F24" w14:textId="2795E68B" w:rsidR="003C4F17" w:rsidRDefault="003C4F17">
            <w:pPr>
              <w:pStyle w:val="TextoTabela"/>
            </w:pPr>
            <w:r>
              <w:t>Dado (1)</w:t>
            </w:r>
          </w:p>
        </w:tc>
        <w:tc>
          <w:tcPr>
            <w:tcW w:w="2303" w:type="dxa"/>
            <w:tcBorders>
              <w:top w:val="single" w:sz="4" w:space="0" w:color="auto"/>
              <w:bottom w:val="single" w:sz="4" w:space="0" w:color="auto"/>
            </w:tcBorders>
            <w:shd w:val="clear" w:color="auto" w:fill="auto"/>
          </w:tcPr>
          <w:p w14:paraId="72EB686F" w14:textId="1F3BFA73" w:rsidR="003C4F17" w:rsidRDefault="003C4F17">
            <w:pPr>
              <w:pStyle w:val="TextoTabela"/>
            </w:pPr>
            <w:r>
              <w:t>Dado</w:t>
            </w:r>
          </w:p>
        </w:tc>
        <w:tc>
          <w:tcPr>
            <w:tcW w:w="2303" w:type="dxa"/>
            <w:gridSpan w:val="2"/>
            <w:tcBorders>
              <w:top w:val="single" w:sz="4" w:space="0" w:color="auto"/>
              <w:bottom w:val="single" w:sz="4" w:space="0" w:color="auto"/>
            </w:tcBorders>
            <w:shd w:val="clear" w:color="auto" w:fill="auto"/>
          </w:tcPr>
          <w:p w14:paraId="4C125ACB" w14:textId="3A3F0A9B" w:rsidR="003C4F17" w:rsidRDefault="003C4F17">
            <w:pPr>
              <w:pStyle w:val="TextoTabela"/>
            </w:pPr>
            <w:r>
              <w:t>Dado</w:t>
            </w:r>
          </w:p>
        </w:tc>
      </w:tr>
    </w:tbl>
    <w:p w14:paraId="22AC7399" w14:textId="0D0B1255" w:rsidR="0075138D" w:rsidRDefault="0075138D" w:rsidP="0075138D">
      <w:pPr>
        <w:pStyle w:val="Fonte"/>
      </w:pPr>
      <w:r w:rsidRPr="00F66C85">
        <w:t xml:space="preserve">Fonte: </w:t>
      </w:r>
      <w:r w:rsidR="00A1476E">
        <w:t>Origem do dado (Ano)</w:t>
      </w:r>
    </w:p>
    <w:p w14:paraId="4EE0E266" w14:textId="10206093" w:rsidR="000608AB" w:rsidRDefault="0075138D" w:rsidP="00D05929">
      <w:pPr>
        <w:pStyle w:val="Notas"/>
      </w:pPr>
      <w:r w:rsidRPr="00F66C85">
        <w:t xml:space="preserve">Nota: </w:t>
      </w:r>
      <w:r w:rsidR="00EF7E96">
        <w:t>Sinais convencionais utilizados:</w:t>
      </w:r>
      <w:r w:rsidR="00CB5663">
        <w:t xml:space="preserve"> (quebra de linha)</w:t>
      </w:r>
      <w:r w:rsidR="000608AB">
        <w:br/>
      </w:r>
      <w:r w:rsidR="000608AB">
        <w:br/>
      </w:r>
      <w:r w:rsidR="00EF7E96">
        <w:t>- 0,00 Dado numéri</w:t>
      </w:r>
      <w:r w:rsidR="00CD0C56">
        <w:t>c</w:t>
      </w:r>
      <w:r w:rsidR="00EF7E96">
        <w:t>o igual a zero resultante de arredondamento de dado numérico originalmente</w:t>
      </w:r>
      <w:r w:rsidR="00C90E6B">
        <w:t xml:space="preserve"> </w:t>
      </w:r>
      <w:r w:rsidR="00EF7E96">
        <w:t>negativo.</w:t>
      </w:r>
      <w:r w:rsidR="00CD0C56">
        <w:t xml:space="preserve"> (Notar que o recuo deve seguir a primeira linha).</w:t>
      </w:r>
      <w:r w:rsidR="000608AB">
        <w:t xml:space="preserve"> – (quebra de linha)</w:t>
      </w:r>
      <w:r w:rsidR="00CB5663">
        <w:br/>
      </w:r>
    </w:p>
    <w:p w14:paraId="501EF3AA" w14:textId="77777777" w:rsidR="00EF7E96" w:rsidRDefault="00EF7E96" w:rsidP="00D05929">
      <w:pPr>
        <w:pStyle w:val="Notas"/>
      </w:pPr>
      <w:r>
        <w:t>(1) Descrição sobre a informação, caso haja. (2) Descrição sobre a informação, caso haja.</w:t>
      </w:r>
    </w:p>
    <w:p w14:paraId="5032FD26" w14:textId="66D17C20" w:rsidR="00936BB1" w:rsidRDefault="00F57D1E" w:rsidP="00691217">
      <w:pPr>
        <w:pStyle w:val="Subseo"/>
      </w:pPr>
      <w:r>
        <w:t>Figuras</w:t>
      </w:r>
    </w:p>
    <w:p w14:paraId="00C544AF" w14:textId="4CBF7313" w:rsidR="009343AA" w:rsidRPr="0007026E" w:rsidRDefault="009343AA" w:rsidP="0007026E">
      <w:pPr>
        <w:pStyle w:val="TextoCorrido"/>
      </w:pPr>
      <w:r w:rsidRPr="0007026E">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14:paraId="2AE892BE" w14:textId="247296EA" w:rsidR="009343AA" w:rsidRPr="0007026E" w:rsidRDefault="009343AA" w:rsidP="0007026E">
      <w:pPr>
        <w:pStyle w:val="TextoCorrido"/>
      </w:pPr>
      <w:r w:rsidRPr="0007026E">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w:t>
      </w:r>
    </w:p>
    <w:p w14:paraId="1518339C" w14:textId="5C4E0DD5" w:rsidR="00B12C99" w:rsidRDefault="009343AA" w:rsidP="00B12C99">
      <w:pPr>
        <w:pStyle w:val="TextoCorrido"/>
      </w:pPr>
      <w:r w:rsidRPr="0007026E">
        <w:t>Tipo, número de ordem, título, fonte, legenda e notas devem acompanhar as margens da ilustração.</w:t>
      </w:r>
      <w:r w:rsidR="00DB4043">
        <w:t xml:space="preserve"> </w:t>
      </w:r>
    </w:p>
    <w:p w14:paraId="6B60FD0C" w14:textId="77777777" w:rsidR="00B12C99" w:rsidRDefault="00B12C99" w:rsidP="00B12C99">
      <w:pPr>
        <w:pStyle w:val="TextoCorrido"/>
      </w:pPr>
    </w:p>
    <w:p w14:paraId="4DD9F125" w14:textId="77777777" w:rsidR="00B12C99" w:rsidRDefault="00B12C99" w:rsidP="00B12C99">
      <w:pPr>
        <w:pStyle w:val="TextoCorrido"/>
      </w:pPr>
    </w:p>
    <w:p w14:paraId="2BB8C712" w14:textId="21EF6258" w:rsidR="0075138D" w:rsidRDefault="0075138D" w:rsidP="00C93482">
      <w:pPr>
        <w:pStyle w:val="Imagem"/>
      </w:pPr>
      <w:r w:rsidRPr="00F66C85">
        <w:lastRenderedPageBreak/>
        <w:t>Figura 1 — Título da imagem</w:t>
      </w:r>
    </w:p>
    <w:p w14:paraId="279C8BC8" w14:textId="6E8D4454" w:rsidR="00A1476E" w:rsidRDefault="001005BB" w:rsidP="00C93482">
      <w:pPr>
        <w:pStyle w:val="Imagem"/>
      </w:pPr>
      <w:r>
        <w:rPr>
          <w:noProof/>
        </w:rPr>
        <mc:AlternateContent>
          <mc:Choice Requires="wpg">
            <w:drawing>
              <wp:anchor distT="0" distB="0" distL="114300" distR="114300" simplePos="0" relativeHeight="251658240" behindDoc="0" locked="0" layoutInCell="1" allowOverlap="1" wp14:anchorId="6F4EC13D" wp14:editId="560A91EE">
                <wp:simplePos x="0" y="0"/>
                <wp:positionH relativeFrom="column">
                  <wp:posOffset>2540</wp:posOffset>
                </wp:positionH>
                <wp:positionV relativeFrom="paragraph">
                  <wp:posOffset>208280</wp:posOffset>
                </wp:positionV>
                <wp:extent cx="5400040" cy="3599815"/>
                <wp:effectExtent l="0" t="0" r="0" b="0"/>
                <wp:wrapNone/>
                <wp:docPr id="20882682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599815"/>
                          <a:chOff x="1705" y="6955"/>
                          <a:chExt cx="8504" cy="5669"/>
                        </a:xfrm>
                      </wpg:grpSpPr>
                      <wps:wsp>
                        <wps:cNvPr id="920940951" name="Rectangle 2"/>
                        <wps:cNvSpPr>
                          <a:spLocks noChangeArrowheads="1"/>
                        </wps:cNvSpPr>
                        <wps:spPr bwMode="auto">
                          <a:xfrm>
                            <a:off x="1705" y="6955"/>
                            <a:ext cx="8504" cy="5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8537189" name="AutoShape 3"/>
                        <wps:cNvCnPr>
                          <a:cxnSpLocks noChangeShapeType="1"/>
                        </wps:cNvCnPr>
                        <wps:spPr bwMode="auto">
                          <a:xfrm>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286989" name="AutoShape 4"/>
                        <wps:cNvCnPr>
                          <a:cxnSpLocks noChangeShapeType="1"/>
                        </wps:cNvCnPr>
                        <wps:spPr bwMode="auto">
                          <a:xfrm flipH="1">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89875" id="Group 5" o:spid="_x0000_s1026" style="position:absolute;margin-left:.2pt;margin-top:16.4pt;width:425.2pt;height:283.45pt;z-index:251658240" coordorigin="1705,6955" coordsize="8504,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">
                <v:rect id="Rectangle 2" o:spid="_x0000_s1027" style="position:absolute;left:1705;top:6955;width:8504;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"/>
                <v:shapetype id="_x0000_t32" coordsize="21600,21600" o:spt="32" o:oned="t" path="m,l21600,21600e" filled="f">
                  <v:path arrowok="t" fillok="f" o:connecttype="none"/>
                  <o:lock v:ext="edit" shapetype="t"/>
                </v:shapetype>
                <v:shape id="AutoShape 3" o:spid="_x0000_s1028" type="#_x0000_t32" style="position:absolute;left:1705;top:6955;width:8504;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"/>
                <v:shape id="AutoShape 4" o:spid="_x0000_s1029" type="#_x0000_t32" style="position:absolute;left:1705;top:6955;width:8504;height:56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"/>
              </v:group>
            </w:pict>
          </mc:Fallback>
        </mc:AlternateContent>
      </w:r>
    </w:p>
    <w:p w14:paraId="32CA7032" w14:textId="6139F110" w:rsidR="00A1476E" w:rsidRDefault="00A1476E" w:rsidP="00C93482">
      <w:pPr>
        <w:pStyle w:val="Imagem"/>
      </w:pPr>
    </w:p>
    <w:p w14:paraId="3A1BD252" w14:textId="1D1DEF8F" w:rsidR="00A1476E" w:rsidRDefault="00A1476E" w:rsidP="00C93482">
      <w:pPr>
        <w:pStyle w:val="Imagem"/>
      </w:pPr>
    </w:p>
    <w:p w14:paraId="2DBC4F4D" w14:textId="35257166" w:rsidR="00A1476E" w:rsidRDefault="00A1476E" w:rsidP="00C93482">
      <w:pPr>
        <w:pStyle w:val="Imagem"/>
      </w:pPr>
    </w:p>
    <w:p w14:paraId="6EBC5FB4" w14:textId="77777777" w:rsidR="00A1476E" w:rsidRDefault="00A1476E" w:rsidP="00C93482">
      <w:pPr>
        <w:pStyle w:val="Imagem"/>
      </w:pPr>
    </w:p>
    <w:p w14:paraId="4886D48F" w14:textId="4D9496C7" w:rsidR="00A1476E" w:rsidRDefault="00A1476E" w:rsidP="00C93482">
      <w:pPr>
        <w:pStyle w:val="Imagem"/>
      </w:pPr>
    </w:p>
    <w:p w14:paraId="33D189D8" w14:textId="77777777" w:rsidR="00A1476E" w:rsidRDefault="00A1476E" w:rsidP="00C93482">
      <w:pPr>
        <w:pStyle w:val="Imagem"/>
      </w:pPr>
    </w:p>
    <w:p w14:paraId="46327765" w14:textId="77777777" w:rsidR="00A1476E" w:rsidRDefault="00A1476E" w:rsidP="00C93482">
      <w:pPr>
        <w:pStyle w:val="Imagem"/>
      </w:pPr>
    </w:p>
    <w:p w14:paraId="41B5CA88" w14:textId="77777777" w:rsidR="00A1476E" w:rsidRDefault="00A1476E" w:rsidP="00C93482">
      <w:pPr>
        <w:pStyle w:val="Imagem"/>
      </w:pPr>
    </w:p>
    <w:p w14:paraId="669AA4A5" w14:textId="77777777" w:rsidR="00A1476E" w:rsidRDefault="00A1476E" w:rsidP="00C93482">
      <w:pPr>
        <w:pStyle w:val="Imagem"/>
      </w:pPr>
    </w:p>
    <w:p w14:paraId="26E4BE7F" w14:textId="77777777" w:rsidR="00A1476E" w:rsidRDefault="00A1476E" w:rsidP="00C93482">
      <w:pPr>
        <w:pStyle w:val="Imagem"/>
      </w:pPr>
    </w:p>
    <w:p w14:paraId="59D6187A" w14:textId="77777777" w:rsidR="00A1476E" w:rsidRDefault="00A1476E" w:rsidP="00C93482">
      <w:pPr>
        <w:pStyle w:val="Imagem"/>
      </w:pPr>
    </w:p>
    <w:p w14:paraId="1955797F" w14:textId="77777777" w:rsidR="00A1476E" w:rsidRDefault="00A1476E" w:rsidP="00C93482">
      <w:pPr>
        <w:pStyle w:val="Imagem"/>
      </w:pPr>
    </w:p>
    <w:p w14:paraId="70379035" w14:textId="77777777" w:rsidR="00A1476E" w:rsidRDefault="00A1476E" w:rsidP="00C93482">
      <w:pPr>
        <w:pStyle w:val="Imagem"/>
      </w:pPr>
    </w:p>
    <w:p w14:paraId="19F22AFC" w14:textId="77777777" w:rsidR="00A1476E" w:rsidRDefault="00A1476E" w:rsidP="00C93482">
      <w:pPr>
        <w:pStyle w:val="Imagem"/>
      </w:pPr>
    </w:p>
    <w:p w14:paraId="569AD141" w14:textId="77777777" w:rsidR="00706932" w:rsidRDefault="00706932" w:rsidP="00C93482">
      <w:pPr>
        <w:pStyle w:val="Imagem"/>
      </w:pPr>
    </w:p>
    <w:p w14:paraId="2F9DDBE9" w14:textId="78FE03AB" w:rsidR="00CB5663" w:rsidRDefault="00CB5663" w:rsidP="00C93482">
      <w:pPr>
        <w:pStyle w:val="Fonte"/>
      </w:pPr>
    </w:p>
    <w:p w14:paraId="46A717A5" w14:textId="7CCB0391" w:rsidR="0075138D" w:rsidRDefault="0075138D" w:rsidP="00A1476E">
      <w:pPr>
        <w:pStyle w:val="Fonte"/>
      </w:pPr>
      <w:r w:rsidRPr="00F66C85">
        <w:t xml:space="preserve">Fonte: </w:t>
      </w:r>
      <w:r w:rsidR="00A1476E">
        <w:t>Origem do dado (Ano)</w:t>
      </w:r>
    </w:p>
    <w:p w14:paraId="38C22DF3" w14:textId="77777777" w:rsidR="002467E1" w:rsidRDefault="002467E1" w:rsidP="00A1476E">
      <w:pPr>
        <w:pStyle w:val="Fonte"/>
      </w:pPr>
    </w:p>
    <w:p w14:paraId="1342EEC9" w14:textId="2A7E63C3" w:rsidR="0075138D" w:rsidRPr="00F66C85" w:rsidRDefault="0075138D" w:rsidP="00A1476E">
      <w:pPr>
        <w:pStyle w:val="Fonte"/>
      </w:pPr>
      <w:r w:rsidRPr="00F66C85">
        <w:t xml:space="preserve">Nota: </w:t>
      </w:r>
      <w:r w:rsidR="00466B48">
        <w:t>(1) Descrição sobre a informação, caso haja. (2) Descrição sobre a informação, caso haja. (1) Descrição sobre a informação, caso haja. (2) Descrição sobre a informação, caso haja. (1) Descrição sobre a informação, caso haja. (2) Descrição sobre a informação, caso haja.</w:t>
      </w:r>
    </w:p>
    <w:p w14:paraId="6EE3AFE7" w14:textId="45CAED7D" w:rsidR="0075138D" w:rsidRPr="00F66C85" w:rsidRDefault="0075138D" w:rsidP="00E903AB">
      <w:pPr>
        <w:pStyle w:val="SeesArtigo"/>
      </w:pPr>
      <w:r>
        <w:t>CONSIDERAÇÕES FINAIS</w:t>
      </w:r>
    </w:p>
    <w:p w14:paraId="1CE2244E" w14:textId="77777777" w:rsidR="0007026E" w:rsidRPr="0007026E" w:rsidRDefault="0007026E" w:rsidP="0007026E">
      <w:pPr>
        <w:pStyle w:val="TextoCorrido"/>
      </w:pPr>
      <w:r w:rsidRPr="0007026E">
        <w:t>Parte final do artigo na qual se apresentam as considerações correspondentes aos objetivos e/ou hipóteses.</w:t>
      </w:r>
    </w:p>
    <w:p w14:paraId="6D9DE429" w14:textId="77777777" w:rsidR="0075138D" w:rsidRPr="00F66C85" w:rsidRDefault="0075138D" w:rsidP="00E903AB">
      <w:pPr>
        <w:pStyle w:val="SeesArtigo"/>
      </w:pPr>
      <w:r>
        <w:t>REFERÊNCIAS</w:t>
      </w:r>
    </w:p>
    <w:p w14:paraId="5D46D9C6" w14:textId="77777777" w:rsidR="0075138D" w:rsidRPr="00F66C85" w:rsidRDefault="0075138D" w:rsidP="00C93482">
      <w:pPr>
        <w:pStyle w:val="Referencias"/>
      </w:pPr>
      <w:r w:rsidRPr="00F66C85">
        <w:t>Em ordem alfabética, alinhado à esquerda e de acordo com as normas da ABNT vigentes (exemplos: a, b, c, d, e, f):</w:t>
      </w:r>
    </w:p>
    <w:p w14:paraId="021D7BE4" w14:textId="77777777" w:rsidR="0075138D" w:rsidRPr="00F66C85" w:rsidRDefault="0075138D" w:rsidP="00C93482">
      <w:pPr>
        <w:pStyle w:val="Referencias"/>
      </w:pPr>
      <w:r w:rsidRPr="00F66C85">
        <w:t>a) Artigos de revistas:</w:t>
      </w:r>
    </w:p>
    <w:p w14:paraId="40269014" w14:textId="77777777" w:rsidR="0075138D" w:rsidRPr="00F66C85" w:rsidRDefault="0075138D" w:rsidP="00C93482">
      <w:pPr>
        <w:pStyle w:val="Referencias"/>
      </w:pPr>
      <w:r w:rsidRPr="00F66C85">
        <w:lastRenderedPageBreak/>
        <w:t>GONÇALVES, L. M. G.; CESAR JUNIOR, R. M. Robótica, Sistemas Sensorial e Motos: principais tendências e direções. Revista de Informática Teórica e Aplicada, Porto Alegre, v.9, n.2, p. 7-36, out. 2002.</w:t>
      </w:r>
    </w:p>
    <w:p w14:paraId="2272163A" w14:textId="77777777" w:rsidR="0075138D" w:rsidRPr="00F66C85" w:rsidRDefault="0075138D" w:rsidP="00C93482">
      <w:pPr>
        <w:pStyle w:val="Referencias"/>
      </w:pPr>
      <w:r w:rsidRPr="00F66C85">
        <w:t>b) Livros:</w:t>
      </w:r>
    </w:p>
    <w:p w14:paraId="0DCB7A14" w14:textId="77777777" w:rsidR="0075138D" w:rsidRPr="00F66C85" w:rsidRDefault="0075138D" w:rsidP="00C93482">
      <w:pPr>
        <w:pStyle w:val="Referencias"/>
      </w:pPr>
      <w:r w:rsidRPr="00F66C85">
        <w:t>OLIVEIRA, José Paulo Moreira de; MOTTA, Carlos Alberto Paula. Como escrever textos técnicos. São Paulo: Pioneira Thomson Learning, 2005.</w:t>
      </w:r>
    </w:p>
    <w:p w14:paraId="5216FDEC" w14:textId="77777777" w:rsidR="0075138D" w:rsidRPr="00F66C85" w:rsidRDefault="0075138D" w:rsidP="00C93482">
      <w:pPr>
        <w:pStyle w:val="Referencias"/>
      </w:pPr>
      <w:r w:rsidRPr="00F66C85">
        <w:t>c) Capítulo de livro:</w:t>
      </w:r>
    </w:p>
    <w:p w14:paraId="57182A76" w14:textId="77777777" w:rsidR="0075138D" w:rsidRPr="00F66C85" w:rsidRDefault="0075138D" w:rsidP="00C93482">
      <w:pPr>
        <w:pStyle w:val="Referencias"/>
      </w:pPr>
      <w:r w:rsidRPr="00F66C85">
        <w:t>MACHADO, Irene A. Os gêneros e o corpo do acabamento estético. In BRAIT, Beth (org.) Bakhtin: dialogismo e construção do sentido. 2. ed. rev. Campinas, SP: Editora da UNICAMP, 2005. Cap. 3, p. 131-148.</w:t>
      </w:r>
    </w:p>
    <w:p w14:paraId="5521E801" w14:textId="77777777" w:rsidR="0075138D" w:rsidRPr="00F66C85" w:rsidRDefault="0075138D" w:rsidP="00C93482">
      <w:pPr>
        <w:pStyle w:val="Referencias"/>
      </w:pPr>
      <w:r w:rsidRPr="00F66C85">
        <w:t xml:space="preserve">d) Trabalhos apresentados em congressos (Anais, Resumos, </w:t>
      </w:r>
      <w:proofErr w:type="spellStart"/>
      <w:r w:rsidRPr="00F66C85">
        <w:t>Proceedings</w:t>
      </w:r>
      <w:proofErr w:type="spellEnd"/>
      <w:r w:rsidRPr="00F66C85">
        <w:t xml:space="preserve">, </w:t>
      </w:r>
      <w:proofErr w:type="spellStart"/>
      <w:r w:rsidRPr="00F66C85">
        <w:t>CDRom</w:t>
      </w:r>
      <w:proofErr w:type="spellEnd"/>
      <w:r w:rsidRPr="00F66C85">
        <w:t>):</w:t>
      </w:r>
    </w:p>
    <w:p w14:paraId="10CE40DD" w14:textId="77777777" w:rsidR="0075138D" w:rsidRPr="00F66C85" w:rsidRDefault="0075138D" w:rsidP="00C93482">
      <w:pPr>
        <w:pStyle w:val="Referencias"/>
      </w:pPr>
      <w:r w:rsidRPr="00F66C85">
        <w:t xml:space="preserve">BIAVA, L. C. et al. A Perspectiva Semântica no Design de Interação: estilos de interação em diferentes formas de linguagem. In: Congresso Internacional de Ergonomia e Usabilidade, Design de interfaces e Interação Humano Computador, 8, 2008, São Luís. Anais... São Luís, jun. 2008. 1 </w:t>
      </w:r>
      <w:proofErr w:type="spellStart"/>
      <w:r w:rsidRPr="00F66C85">
        <w:t>CDRom</w:t>
      </w:r>
      <w:proofErr w:type="spellEnd"/>
      <w:r w:rsidRPr="00F66C85">
        <w:t>.</w:t>
      </w:r>
    </w:p>
    <w:p w14:paraId="539B113C" w14:textId="77777777" w:rsidR="0075138D" w:rsidRPr="00F66C85" w:rsidRDefault="0075138D" w:rsidP="00C93482">
      <w:pPr>
        <w:pStyle w:val="Referencias"/>
      </w:pPr>
      <w:r w:rsidRPr="00F66C85">
        <w:t>e) Dissertações e teses:</w:t>
      </w:r>
    </w:p>
    <w:p w14:paraId="7EF1186A" w14:textId="77777777" w:rsidR="0075138D" w:rsidRPr="00F66C85" w:rsidRDefault="0075138D" w:rsidP="00C93482">
      <w:pPr>
        <w:pStyle w:val="Referencias"/>
      </w:pPr>
      <w:r w:rsidRPr="00F66C85">
        <w:t>MENEGHETTI, E. A. Uma proposta de uso da arquitetura trace como um sistema de detecção de intrusão. 2002. 105 f. Dissertação (Mestrado em Ciência da Computação) – Instituto de Informática, UFRGS, Porto Alegre, 2002.</w:t>
      </w:r>
    </w:p>
    <w:p w14:paraId="024290C0" w14:textId="77777777" w:rsidR="0075138D" w:rsidRPr="00F66C85" w:rsidRDefault="0075138D" w:rsidP="00C93482">
      <w:pPr>
        <w:pStyle w:val="Referencias"/>
      </w:pPr>
      <w:r w:rsidRPr="00F66C85">
        <w:t xml:space="preserve">f) WWW (World </w:t>
      </w:r>
      <w:proofErr w:type="spellStart"/>
      <w:r w:rsidRPr="00F66C85">
        <w:t>Wide</w:t>
      </w:r>
      <w:proofErr w:type="spellEnd"/>
      <w:r w:rsidRPr="00F66C85">
        <w:t xml:space="preserve"> Web) e FTP (File </w:t>
      </w:r>
      <w:proofErr w:type="spellStart"/>
      <w:r w:rsidRPr="00F66C85">
        <w:t>Transfer</w:t>
      </w:r>
      <w:proofErr w:type="spellEnd"/>
      <w:r w:rsidRPr="00F66C85">
        <w:t xml:space="preserve"> </w:t>
      </w:r>
      <w:proofErr w:type="spellStart"/>
      <w:r w:rsidRPr="00F66C85">
        <w:t>Protocol</w:t>
      </w:r>
      <w:proofErr w:type="spellEnd"/>
      <w:r w:rsidRPr="00F66C85">
        <w:t>):</w:t>
      </w:r>
    </w:p>
    <w:p w14:paraId="4EB7BB23" w14:textId="77777777" w:rsidR="0075138D" w:rsidRPr="00F66C85" w:rsidRDefault="0075138D" w:rsidP="00C93482">
      <w:pPr>
        <w:pStyle w:val="Referencias"/>
      </w:pPr>
      <w:r w:rsidRPr="00F66C85">
        <w:t xml:space="preserve">ALVES, Maria Bernadete Martins; ARRUDA, Susana </w:t>
      </w:r>
      <w:proofErr w:type="spellStart"/>
      <w:r w:rsidRPr="00F66C85">
        <w:t>Magareth</w:t>
      </w:r>
      <w:proofErr w:type="spellEnd"/>
      <w:r w:rsidRPr="00F66C85">
        <w:t>. Como fazer referências: bibliográficas, eletrônicas e demais formas de documentos. Disponível em &amp;</w:t>
      </w:r>
      <w:proofErr w:type="spellStart"/>
      <w:proofErr w:type="gramStart"/>
      <w:r w:rsidRPr="00F66C85">
        <w:t>lt;http</w:t>
      </w:r>
      <w:proofErr w:type="spellEnd"/>
      <w:r w:rsidRPr="00F66C85">
        <w:t>://www.bu.ufsc.br/framerefer.html</w:t>
      </w:r>
      <w:proofErr w:type="gramEnd"/>
      <w:r w:rsidRPr="00F66C85">
        <w:t xml:space="preserve"> &amp;</w:t>
      </w:r>
      <w:proofErr w:type="spellStart"/>
      <w:r w:rsidRPr="00F66C85">
        <w:t>gt</w:t>
      </w:r>
      <w:proofErr w:type="spellEnd"/>
      <w:r w:rsidRPr="00F66C85">
        <w:t>;. Acesso em 26 de outubro de 2009.</w:t>
      </w:r>
    </w:p>
    <w:sectPr w:rsidR="0075138D" w:rsidRPr="00F66C85" w:rsidSect="00F0007B">
      <w:headerReference w:type="default" r:id="rId8"/>
      <w:pgSz w:w="11906" w:h="16838"/>
      <w:pgMar w:top="1701" w:right="1134" w:bottom="1134" w:left="1701" w:header="2835" w:footer="113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A821" w14:textId="77777777" w:rsidR="001257D3" w:rsidRDefault="001257D3" w:rsidP="005C68EA">
      <w:pPr>
        <w:spacing w:after="0" w:line="240" w:lineRule="auto"/>
      </w:pPr>
      <w:r>
        <w:separator/>
      </w:r>
    </w:p>
  </w:endnote>
  <w:endnote w:type="continuationSeparator" w:id="0">
    <w:p w14:paraId="2C11E892" w14:textId="77777777" w:rsidR="001257D3" w:rsidRDefault="001257D3" w:rsidP="005C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ont72-Identity-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6DA3" w14:textId="77777777" w:rsidR="001257D3" w:rsidRDefault="001257D3" w:rsidP="005C68EA">
      <w:pPr>
        <w:spacing w:after="0" w:line="240" w:lineRule="auto"/>
      </w:pPr>
      <w:r>
        <w:separator/>
      </w:r>
    </w:p>
  </w:footnote>
  <w:footnote w:type="continuationSeparator" w:id="0">
    <w:p w14:paraId="152181E5" w14:textId="77777777" w:rsidR="001257D3" w:rsidRDefault="001257D3" w:rsidP="005C68EA">
      <w:pPr>
        <w:spacing w:after="0" w:line="240" w:lineRule="auto"/>
      </w:pPr>
      <w:r>
        <w:continuationSeparator/>
      </w:r>
    </w:p>
  </w:footnote>
  <w:footnote w:id="1">
    <w:p w14:paraId="0B8C1E62" w14:textId="3F3B8494" w:rsidR="002A456B" w:rsidRDefault="005C68EA" w:rsidP="002A456B">
      <w:pPr>
        <w:pStyle w:val="NotasRodape"/>
      </w:pPr>
      <w:r>
        <w:rPr>
          <w:rStyle w:val="Refdenotaderodap"/>
        </w:rPr>
        <w:footnoteRef/>
      </w:r>
      <w:r>
        <w:t xml:space="preserve"> </w:t>
      </w:r>
      <w:r w:rsidR="002970E8">
        <w:t>Cargo</w:t>
      </w:r>
      <w:r w:rsidR="00E75D8A">
        <w:t>, Instituição - (e-mail)</w:t>
      </w:r>
      <w:r w:rsidR="002A456B">
        <w:t>.</w:t>
      </w:r>
    </w:p>
  </w:footnote>
  <w:footnote w:id="2">
    <w:p w14:paraId="7E1F299B" w14:textId="5833D095" w:rsidR="00E75D8A" w:rsidRDefault="00E75D8A" w:rsidP="00E75D8A">
      <w:pPr>
        <w:pStyle w:val="NotasRodape"/>
      </w:pPr>
      <w:r>
        <w:rPr>
          <w:rStyle w:val="Refdenotaderodap"/>
        </w:rPr>
        <w:footnoteRef/>
      </w:r>
      <w:r>
        <w:t xml:space="preserve"> Cargo, Instituição - (e-mail).</w:t>
      </w:r>
    </w:p>
  </w:footnote>
  <w:footnote w:id="3">
    <w:p w14:paraId="30373CBD" w14:textId="550FE173" w:rsidR="000312B6" w:rsidRDefault="000312B6" w:rsidP="00D41BB7">
      <w:pPr>
        <w:pStyle w:val="NotasRodape"/>
      </w:pPr>
      <w:r>
        <w:rPr>
          <w:rStyle w:val="Refdenotaderodap"/>
        </w:rPr>
        <w:footnoteRef/>
      </w:r>
      <w:r>
        <w:t xml:space="preserve"> </w:t>
      </w:r>
      <w:r w:rsidRPr="00D41BB7">
        <w:t>ABNT NBR 6024</w:t>
      </w:r>
      <w:r w:rsidR="00D41BB7" w:rsidRPr="00D41BB7">
        <w:t xml:space="preserve"> (2012).</w:t>
      </w:r>
    </w:p>
  </w:footnote>
  <w:footnote w:id="4">
    <w:p w14:paraId="6FCD0880" w14:textId="22D7F417" w:rsidR="00D41BB7" w:rsidRDefault="00D41BB7" w:rsidP="00D41BB7">
      <w:pPr>
        <w:pStyle w:val="NotasRodape"/>
      </w:pPr>
      <w:r>
        <w:rPr>
          <w:rStyle w:val="Refdenotaderodap"/>
        </w:rPr>
        <w:footnoteRef/>
      </w:r>
      <w:r>
        <w:t xml:space="preserve"> </w:t>
      </w:r>
      <w:r w:rsidRPr="00D41BB7">
        <w:t>ABNT NBR 6024 (2012).</w:t>
      </w:r>
    </w:p>
  </w:footnote>
  <w:footnote w:id="5">
    <w:p w14:paraId="5580A509" w14:textId="78987B56" w:rsidR="00CB20F8" w:rsidRDefault="00CB20F8" w:rsidP="00CB20F8">
      <w:pPr>
        <w:pStyle w:val="NotasRodape"/>
      </w:pPr>
      <w:r>
        <w:rPr>
          <w:rStyle w:val="Refdenotaderodap"/>
        </w:rPr>
        <w:footnoteRef/>
      </w:r>
      <w:r>
        <w:t xml:space="preserve"> </w:t>
      </w:r>
      <w:r w:rsidRPr="00D41BB7">
        <w:t xml:space="preserve">ABNT NBR </w:t>
      </w:r>
      <w:r>
        <w:t>10520</w:t>
      </w:r>
      <w:r w:rsidRPr="00D41BB7">
        <w:t xml:space="preserve"> (2</w:t>
      </w:r>
      <w:r>
        <w:t>023</w:t>
      </w:r>
      <w:r w:rsidRPr="00D41BB7">
        <w:t>).</w:t>
      </w:r>
    </w:p>
  </w:footnote>
  <w:footnote w:id="6">
    <w:p w14:paraId="00E939AE" w14:textId="1EC7805C" w:rsidR="000620E2" w:rsidRDefault="000620E2" w:rsidP="00F57D1E">
      <w:pPr>
        <w:pStyle w:val="NotasRodape"/>
      </w:pPr>
      <w:r>
        <w:rPr>
          <w:rStyle w:val="Refdenotaderodap"/>
        </w:rPr>
        <w:footnoteRef/>
      </w:r>
      <w:r>
        <w:t xml:space="preserve"> </w:t>
      </w:r>
      <w:r w:rsidR="00F57D1E">
        <w:t>Normas de Apresentação Tabular IBGE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9583" w14:textId="61A491D3" w:rsidR="00F14B87" w:rsidRDefault="00F0007B">
    <w:pPr>
      <w:pStyle w:val="Cabealho"/>
    </w:pPr>
    <w:r>
      <w:rPr>
        <w:noProof/>
      </w:rPr>
      <w:drawing>
        <wp:anchor distT="0" distB="0" distL="114300" distR="114300" simplePos="0" relativeHeight="251658240" behindDoc="1" locked="0" layoutInCell="1" allowOverlap="1" wp14:anchorId="017B3262" wp14:editId="3A5B2ECD">
          <wp:simplePos x="0" y="0"/>
          <wp:positionH relativeFrom="margin">
            <wp:posOffset>-1079500</wp:posOffset>
          </wp:positionH>
          <wp:positionV relativeFrom="paragraph">
            <wp:posOffset>-1798955</wp:posOffset>
          </wp:positionV>
          <wp:extent cx="7560000" cy="10692012"/>
          <wp:effectExtent l="0" t="0" r="0" b="0"/>
          <wp:wrapNone/>
          <wp:docPr id="1714008484" name="Imagem 1" descr="Tela de computador com texto preto sobre fundo escur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08484" name="Imagem 1" descr="Tela de computador com texto preto sobre fundo escuro&#10;&#10;Descrição gerada automaticamente com confiança baixa"/>
                  <pic:cNvPicPr/>
                </pic:nvPicPr>
                <pic:blipFill>
                  <a:blip r:embed="rId1"/>
                  <a:stretch>
                    <a:fillRect/>
                  </a:stretch>
                </pic:blipFill>
                <pic:spPr>
                  <a:xfrm>
                    <a:off x="0" y="0"/>
                    <a:ext cx="7560000" cy="106920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41C"/>
    <w:multiLevelType w:val="multilevel"/>
    <w:tmpl w:val="97F4FA20"/>
    <w:lvl w:ilvl="0">
      <w:start w:val="1"/>
      <w:numFmt w:val="decimal"/>
      <w:pStyle w:val="SeesArtigo"/>
      <w:lvlText w:val="%1."/>
      <w:lvlJc w:val="left"/>
      <w:pPr>
        <w:ind w:left="720" w:hanging="360"/>
      </w:pPr>
    </w:lvl>
    <w:lvl w:ilvl="1">
      <w:start w:val="1"/>
      <w:numFmt w:val="decimal"/>
      <w:pStyle w:val="Subseo"/>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E0F685F"/>
    <w:multiLevelType w:val="hybridMultilevel"/>
    <w:tmpl w:val="CBBA1DB8"/>
    <w:lvl w:ilvl="0" w:tplc="9B348C1C">
      <w:start w:val="1"/>
      <w:numFmt w:val="lowerLetter"/>
      <w:lvlText w:val="%1)"/>
      <w:lvlJc w:val="left"/>
      <w:rPr>
        <w:rFonts w:ascii="Times New Roman" w:eastAsia="Times New Roman" w:hAnsi="Times New Roman" w:cs="MinionPro-Regular"/>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5030753C"/>
    <w:multiLevelType w:val="hybridMultilevel"/>
    <w:tmpl w:val="4D229AFE"/>
    <w:lvl w:ilvl="0" w:tplc="6762931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684F7210"/>
    <w:multiLevelType w:val="hybridMultilevel"/>
    <w:tmpl w:val="0EF07DA8"/>
    <w:lvl w:ilvl="0" w:tplc="2B388162">
      <w:start w:val="1"/>
      <w:numFmt w:val="lowerLetter"/>
      <w:pStyle w:val="Alineas"/>
      <w:lvlText w:val="%1)"/>
      <w:lvlJc w:val="left"/>
      <w:rPr>
        <w:rFonts w:ascii="Times New Roman" w:eastAsia="Times New Roman" w:hAnsi="Times New Roman" w:cs="MinionPro-Regular"/>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71A5043F"/>
    <w:multiLevelType w:val="hybridMultilevel"/>
    <w:tmpl w:val="767CFC00"/>
    <w:lvl w:ilvl="0" w:tplc="819E097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587731953">
    <w:abstractNumId w:val="4"/>
  </w:num>
  <w:num w:numId="2" w16cid:durableId="902105062">
    <w:abstractNumId w:val="2"/>
  </w:num>
  <w:num w:numId="3" w16cid:durableId="290332093">
    <w:abstractNumId w:val="3"/>
  </w:num>
  <w:num w:numId="4" w16cid:durableId="1074469032">
    <w:abstractNumId w:val="1"/>
  </w:num>
  <w:num w:numId="5" w16cid:durableId="126734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EA"/>
    <w:rsid w:val="000312B6"/>
    <w:rsid w:val="00042679"/>
    <w:rsid w:val="000508B1"/>
    <w:rsid w:val="00057605"/>
    <w:rsid w:val="00060523"/>
    <w:rsid w:val="000608AB"/>
    <w:rsid w:val="00060A00"/>
    <w:rsid w:val="00060EF2"/>
    <w:rsid w:val="000620E2"/>
    <w:rsid w:val="0007026E"/>
    <w:rsid w:val="000960C7"/>
    <w:rsid w:val="000D21AD"/>
    <w:rsid w:val="000D41CD"/>
    <w:rsid w:val="000E4CB7"/>
    <w:rsid w:val="001005BB"/>
    <w:rsid w:val="00123544"/>
    <w:rsid w:val="00123F42"/>
    <w:rsid w:val="001257D3"/>
    <w:rsid w:val="001309C6"/>
    <w:rsid w:val="00150CE3"/>
    <w:rsid w:val="001738EA"/>
    <w:rsid w:val="00181B27"/>
    <w:rsid w:val="001C5B68"/>
    <w:rsid w:val="001D4D02"/>
    <w:rsid w:val="0022446D"/>
    <w:rsid w:val="002467E1"/>
    <w:rsid w:val="002703D4"/>
    <w:rsid w:val="00284E32"/>
    <w:rsid w:val="002970E8"/>
    <w:rsid w:val="002A321E"/>
    <w:rsid w:val="002A456B"/>
    <w:rsid w:val="002D7716"/>
    <w:rsid w:val="002F528D"/>
    <w:rsid w:val="002F5342"/>
    <w:rsid w:val="00306F91"/>
    <w:rsid w:val="00330E12"/>
    <w:rsid w:val="00362C0C"/>
    <w:rsid w:val="00375456"/>
    <w:rsid w:val="00380DED"/>
    <w:rsid w:val="003B38CB"/>
    <w:rsid w:val="003C4F17"/>
    <w:rsid w:val="003F4725"/>
    <w:rsid w:val="00464611"/>
    <w:rsid w:val="00466B48"/>
    <w:rsid w:val="00495817"/>
    <w:rsid w:val="00526D2E"/>
    <w:rsid w:val="00535D33"/>
    <w:rsid w:val="00577CAF"/>
    <w:rsid w:val="005A305C"/>
    <w:rsid w:val="005C68EA"/>
    <w:rsid w:val="005F39AE"/>
    <w:rsid w:val="006019DB"/>
    <w:rsid w:val="006143FD"/>
    <w:rsid w:val="006327AA"/>
    <w:rsid w:val="006328B5"/>
    <w:rsid w:val="00641D7E"/>
    <w:rsid w:val="00652C6F"/>
    <w:rsid w:val="006832D3"/>
    <w:rsid w:val="00691217"/>
    <w:rsid w:val="006D0AFF"/>
    <w:rsid w:val="006D5FA0"/>
    <w:rsid w:val="006F08C9"/>
    <w:rsid w:val="00706932"/>
    <w:rsid w:val="007305F6"/>
    <w:rsid w:val="0075138D"/>
    <w:rsid w:val="00753321"/>
    <w:rsid w:val="0077324F"/>
    <w:rsid w:val="00782855"/>
    <w:rsid w:val="007863EE"/>
    <w:rsid w:val="007D0255"/>
    <w:rsid w:val="007F5024"/>
    <w:rsid w:val="008024E6"/>
    <w:rsid w:val="00803D8A"/>
    <w:rsid w:val="0085294E"/>
    <w:rsid w:val="008745DB"/>
    <w:rsid w:val="008D6690"/>
    <w:rsid w:val="00922211"/>
    <w:rsid w:val="00927347"/>
    <w:rsid w:val="009343AA"/>
    <w:rsid w:val="00936BB1"/>
    <w:rsid w:val="0094495E"/>
    <w:rsid w:val="00946E7F"/>
    <w:rsid w:val="00966717"/>
    <w:rsid w:val="00973141"/>
    <w:rsid w:val="0097735F"/>
    <w:rsid w:val="00984DE9"/>
    <w:rsid w:val="009978F0"/>
    <w:rsid w:val="009D731A"/>
    <w:rsid w:val="009E3688"/>
    <w:rsid w:val="00A1476E"/>
    <w:rsid w:val="00A169CD"/>
    <w:rsid w:val="00A576A6"/>
    <w:rsid w:val="00AA2968"/>
    <w:rsid w:val="00AA5E40"/>
    <w:rsid w:val="00AD1493"/>
    <w:rsid w:val="00B12C99"/>
    <w:rsid w:val="00B37CBC"/>
    <w:rsid w:val="00B56DD1"/>
    <w:rsid w:val="00B60EE8"/>
    <w:rsid w:val="00B93188"/>
    <w:rsid w:val="00BC73E2"/>
    <w:rsid w:val="00BD2990"/>
    <w:rsid w:val="00C1660E"/>
    <w:rsid w:val="00C24F06"/>
    <w:rsid w:val="00C40F82"/>
    <w:rsid w:val="00C70843"/>
    <w:rsid w:val="00C8021A"/>
    <w:rsid w:val="00C90E6B"/>
    <w:rsid w:val="00C93482"/>
    <w:rsid w:val="00CB20F8"/>
    <w:rsid w:val="00CB3C7F"/>
    <w:rsid w:val="00CB5663"/>
    <w:rsid w:val="00CD0C56"/>
    <w:rsid w:val="00CE484B"/>
    <w:rsid w:val="00CF05C4"/>
    <w:rsid w:val="00D05929"/>
    <w:rsid w:val="00D17C65"/>
    <w:rsid w:val="00D20418"/>
    <w:rsid w:val="00D36163"/>
    <w:rsid w:val="00D41BB7"/>
    <w:rsid w:val="00D42C27"/>
    <w:rsid w:val="00D610CB"/>
    <w:rsid w:val="00D70486"/>
    <w:rsid w:val="00DA6868"/>
    <w:rsid w:val="00DB4043"/>
    <w:rsid w:val="00E028B4"/>
    <w:rsid w:val="00E54C26"/>
    <w:rsid w:val="00E75D8A"/>
    <w:rsid w:val="00E903AB"/>
    <w:rsid w:val="00EF7390"/>
    <w:rsid w:val="00EF7E96"/>
    <w:rsid w:val="00F0007B"/>
    <w:rsid w:val="00F14B87"/>
    <w:rsid w:val="00F44C64"/>
    <w:rsid w:val="00F57D1E"/>
    <w:rsid w:val="00FA7695"/>
    <w:rsid w:val="00FB4389"/>
    <w:rsid w:val="00FB75BE"/>
    <w:rsid w:val="00FD6BEC"/>
    <w:rsid w:val="056A36E9"/>
    <w:rsid w:val="0B4A9E39"/>
    <w:rsid w:val="32D4A284"/>
    <w:rsid w:val="3F69C254"/>
    <w:rsid w:val="47D4EB99"/>
    <w:rsid w:val="4B05FCD7"/>
    <w:rsid w:val="4B170C65"/>
    <w:rsid w:val="4CA85CBC"/>
    <w:rsid w:val="529D8A73"/>
    <w:rsid w:val="5504186B"/>
    <w:rsid w:val="55C87F48"/>
    <w:rsid w:val="5E623E6D"/>
    <w:rsid w:val="5FFE0ECE"/>
    <w:rsid w:val="6115239C"/>
    <w:rsid w:val="690E642F"/>
    <w:rsid w:val="70A286FB"/>
    <w:rsid w:val="770C60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706D8"/>
  <w14:defaultImageDpi w14:val="0"/>
  <w15:docId w15:val="{A88BB1E6-65AA-4633-A66C-A570D774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8D"/>
    <w:pPr>
      <w:spacing w:after="160" w:line="259" w:lineRule="auto"/>
    </w:pPr>
    <w:rPr>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tuloArtigo">
    <w:name w:val="Título Artigo"/>
    <w:basedOn w:val="Semestilodepargrafo"/>
    <w:uiPriority w:val="99"/>
    <w:pPr>
      <w:spacing w:before="283" w:after="283"/>
      <w:jc w:val="center"/>
    </w:pPr>
    <w:rPr>
      <w:rFonts w:ascii="Times New Roman" w:hAnsi="Times New Roman" w:cs="Times New Roman"/>
      <w:b/>
      <w:bCs/>
      <w:caps/>
    </w:rPr>
  </w:style>
  <w:style w:type="paragraph" w:customStyle="1" w:styleId="Autores">
    <w:name w:val="Autores"/>
    <w:basedOn w:val="Semestilodepargrafo"/>
    <w:uiPriority w:val="99"/>
    <w:pPr>
      <w:spacing w:after="283"/>
      <w:jc w:val="center"/>
    </w:pPr>
    <w:rPr>
      <w:rFonts w:ascii="Times New Roman" w:hAnsi="Times New Roman" w:cs="Times New Roman"/>
    </w:rPr>
  </w:style>
  <w:style w:type="paragraph" w:customStyle="1" w:styleId="Resumo">
    <w:name w:val="Resumo"/>
    <w:basedOn w:val="Semestilodepargrafo"/>
    <w:uiPriority w:val="99"/>
    <w:pPr>
      <w:spacing w:after="359" w:line="360" w:lineRule="atLeast"/>
      <w:jc w:val="both"/>
    </w:pPr>
    <w:rPr>
      <w:rFonts w:ascii="Times New Roman" w:hAnsi="Times New Roman" w:cs="Times New Roman"/>
    </w:rPr>
  </w:style>
  <w:style w:type="paragraph" w:customStyle="1" w:styleId="SeesArtigo">
    <w:name w:val="Seções Artigo"/>
    <w:basedOn w:val="Semestilodepargrafo"/>
    <w:uiPriority w:val="99"/>
    <w:rsid w:val="00E903AB"/>
    <w:pPr>
      <w:numPr>
        <w:numId w:val="5"/>
      </w:numPr>
      <w:suppressAutoHyphens/>
      <w:spacing w:before="359" w:after="359"/>
      <w:ind w:left="284" w:hanging="284"/>
      <w:jc w:val="both"/>
    </w:pPr>
    <w:rPr>
      <w:rFonts w:ascii="Times New Roman" w:hAnsi="Times New Roman" w:cs="Times New Roman"/>
      <w:b/>
      <w:bCs/>
      <w:caps/>
    </w:rPr>
  </w:style>
  <w:style w:type="paragraph" w:customStyle="1" w:styleId="Subseo">
    <w:name w:val="Subseção"/>
    <w:basedOn w:val="Semestilodepargrafo"/>
    <w:uiPriority w:val="99"/>
    <w:rsid w:val="00691217"/>
    <w:pPr>
      <w:numPr>
        <w:ilvl w:val="1"/>
        <w:numId w:val="5"/>
      </w:numPr>
      <w:spacing w:before="359" w:after="359"/>
      <w:ind w:left="426" w:hanging="426"/>
      <w:jc w:val="both"/>
    </w:pPr>
    <w:rPr>
      <w:rFonts w:ascii="Times New Roman" w:hAnsi="Times New Roman" w:cs="Times New Roman"/>
      <w:b/>
      <w:bCs/>
    </w:rPr>
  </w:style>
  <w:style w:type="paragraph" w:customStyle="1" w:styleId="TextoCorrido">
    <w:name w:val="Texto Corrido"/>
    <w:basedOn w:val="Semestilodepargrafo"/>
    <w:uiPriority w:val="99"/>
    <w:pPr>
      <w:spacing w:line="360" w:lineRule="atLeast"/>
      <w:ind w:firstLine="709"/>
      <w:jc w:val="both"/>
    </w:pPr>
    <w:rPr>
      <w:rFonts w:ascii="Times New Roman" w:hAnsi="Times New Roman" w:cs="Times New Roman"/>
    </w:rPr>
  </w:style>
  <w:style w:type="paragraph" w:customStyle="1" w:styleId="NotasRodape">
    <w:name w:val="Notas Rodape"/>
    <w:basedOn w:val="Semestilodepargrafo"/>
    <w:uiPriority w:val="99"/>
    <w:pPr>
      <w:spacing w:line="240" w:lineRule="atLeast"/>
      <w:ind w:left="283" w:hanging="283"/>
      <w:jc w:val="both"/>
    </w:pPr>
    <w:rPr>
      <w:rFonts w:ascii="Times New Roman" w:hAnsi="Times New Roman" w:cs="Times New Roman"/>
      <w:sz w:val="20"/>
      <w:szCs w:val="20"/>
    </w:rPr>
  </w:style>
  <w:style w:type="paragraph" w:customStyle="1" w:styleId="Referencias">
    <w:name w:val="Referencias"/>
    <w:basedOn w:val="Semestilodepargrafo"/>
    <w:uiPriority w:val="99"/>
    <w:pPr>
      <w:spacing w:after="359" w:line="360" w:lineRule="atLeast"/>
      <w:jc w:val="both"/>
    </w:pPr>
    <w:rPr>
      <w:rFonts w:ascii="Times New Roman" w:hAnsi="Times New Roman" w:cs="Times New Roman"/>
    </w:rPr>
  </w:style>
  <w:style w:type="paragraph" w:customStyle="1" w:styleId="Citaes">
    <w:name w:val="Citações"/>
    <w:basedOn w:val="Semestilodepargrafo"/>
    <w:uiPriority w:val="99"/>
    <w:pPr>
      <w:spacing w:before="359" w:after="359" w:line="200" w:lineRule="atLeast"/>
      <w:ind w:left="2268"/>
      <w:jc w:val="both"/>
    </w:pPr>
    <w:rPr>
      <w:rFonts w:ascii="Times New Roman" w:hAnsi="Times New Roman" w:cs="Times New Roman"/>
      <w:sz w:val="20"/>
      <w:szCs w:val="20"/>
    </w:rPr>
  </w:style>
  <w:style w:type="paragraph" w:customStyle="1" w:styleId="Alineas">
    <w:name w:val="Alineas"/>
    <w:basedOn w:val="Semestilodepargrafo"/>
    <w:autoRedefine/>
    <w:uiPriority w:val="99"/>
    <w:rsid w:val="000960C7"/>
    <w:pPr>
      <w:numPr>
        <w:numId w:val="3"/>
      </w:numPr>
      <w:spacing w:line="360" w:lineRule="atLeast"/>
      <w:ind w:left="1134" w:hanging="425"/>
      <w:jc w:val="both"/>
    </w:pPr>
    <w:rPr>
      <w:rFonts w:ascii="Times New Roman" w:hAnsi="Times New Roman"/>
    </w:rPr>
  </w:style>
  <w:style w:type="paragraph" w:customStyle="1" w:styleId="ListaNumerada-Nivel1">
    <w:name w:val="Lista Numerada - Nivel 1"/>
    <w:basedOn w:val="Semestilodepargrafo"/>
    <w:uiPriority w:val="99"/>
    <w:pPr>
      <w:spacing w:line="360" w:lineRule="atLeast"/>
      <w:ind w:left="992" w:hanging="283"/>
      <w:jc w:val="both"/>
    </w:pPr>
    <w:rPr>
      <w:rFonts w:ascii="Times New Roman" w:hAnsi="Times New Roman" w:cs="Times New Roman"/>
    </w:rPr>
  </w:style>
  <w:style w:type="paragraph" w:customStyle="1" w:styleId="ListaNumerada-Nivel2">
    <w:name w:val="Lista Numerada - Nivel 2"/>
    <w:basedOn w:val="Semestilodepargrafo"/>
    <w:uiPriority w:val="99"/>
    <w:pPr>
      <w:spacing w:line="360" w:lineRule="atLeast"/>
      <w:ind w:left="992" w:hanging="283"/>
      <w:jc w:val="both"/>
    </w:pPr>
    <w:rPr>
      <w:rFonts w:ascii="Times New Roman" w:hAnsi="Times New Roman" w:cs="Times New Roman"/>
    </w:rPr>
  </w:style>
  <w:style w:type="paragraph" w:customStyle="1" w:styleId="Fonte">
    <w:name w:val="Fonte"/>
    <w:basedOn w:val="Semestilodepargrafo"/>
    <w:autoRedefine/>
    <w:uiPriority w:val="99"/>
    <w:rsid w:val="00A1476E"/>
    <w:pPr>
      <w:spacing w:before="200" w:after="200" w:line="240" w:lineRule="auto"/>
      <w:ind w:left="578" w:hanging="578"/>
      <w:contextualSpacing/>
      <w:jc w:val="both"/>
    </w:pPr>
    <w:rPr>
      <w:rFonts w:ascii="Times New Roman" w:hAnsi="Times New Roman" w:cs="Times New Roman"/>
      <w:sz w:val="20"/>
      <w:szCs w:val="20"/>
    </w:rPr>
  </w:style>
  <w:style w:type="paragraph" w:customStyle="1" w:styleId="TextoTabela">
    <w:name w:val="Texto Tabela"/>
    <w:basedOn w:val="Semestilodepargrafo"/>
    <w:uiPriority w:val="99"/>
    <w:pPr>
      <w:spacing w:line="360" w:lineRule="atLeast"/>
      <w:jc w:val="center"/>
    </w:pPr>
    <w:rPr>
      <w:rFonts w:ascii="Times New Roman" w:hAnsi="Times New Roman" w:cs="Times New Roman"/>
    </w:rPr>
  </w:style>
  <w:style w:type="paragraph" w:customStyle="1" w:styleId="TituloTabela">
    <w:name w:val="Titulo Tabela"/>
    <w:basedOn w:val="TextoTabela"/>
    <w:uiPriority w:val="99"/>
    <w:rsid w:val="0097735F"/>
    <w:pPr>
      <w:ind w:left="1200" w:hanging="1200"/>
      <w:jc w:val="both"/>
    </w:pPr>
    <w:rPr>
      <w:b/>
      <w:bCs/>
    </w:rPr>
  </w:style>
  <w:style w:type="paragraph" w:customStyle="1" w:styleId="NotasTabela">
    <w:name w:val="Notas Tabela"/>
    <w:basedOn w:val="Semestilodepargrafo"/>
    <w:uiPriority w:val="99"/>
    <w:pPr>
      <w:spacing w:after="359" w:line="240" w:lineRule="atLeast"/>
      <w:ind w:left="567" w:hanging="567"/>
      <w:jc w:val="both"/>
    </w:pPr>
    <w:rPr>
      <w:rFonts w:ascii="Times New Roman" w:hAnsi="Times New Roman" w:cs="Times New Roman"/>
      <w:sz w:val="20"/>
      <w:szCs w:val="20"/>
    </w:rPr>
  </w:style>
  <w:style w:type="paragraph" w:customStyle="1" w:styleId="Imagem">
    <w:name w:val="Imagem"/>
    <w:basedOn w:val="Semestilodepargrafo"/>
    <w:uiPriority w:val="99"/>
    <w:pPr>
      <w:spacing w:line="360" w:lineRule="atLeast"/>
      <w:jc w:val="both"/>
    </w:pPr>
    <w:rPr>
      <w:rFonts w:ascii="Times New Roman" w:hAnsi="Times New Roman" w:cs="Times New Roman"/>
    </w:rPr>
  </w:style>
  <w:style w:type="table" w:styleId="Tabelacomgrade">
    <w:name w:val="Table Grid"/>
    <w:basedOn w:val="Tabelanormal"/>
    <w:uiPriority w:val="39"/>
    <w:rsid w:val="00FB7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
    <w:name w:val="Notas"/>
    <w:basedOn w:val="Semestilodepargrafo"/>
    <w:autoRedefine/>
    <w:uiPriority w:val="99"/>
    <w:rsid w:val="00D05929"/>
    <w:pPr>
      <w:widowControl/>
      <w:spacing w:after="200" w:line="240" w:lineRule="auto"/>
      <w:ind w:left="567" w:hanging="567"/>
      <w:contextualSpacing/>
      <w:jc w:val="both"/>
    </w:pPr>
    <w:rPr>
      <w:rFonts w:ascii="Times New Roman" w:hAnsi="Times New Roman" w:cs="Times New Roman"/>
      <w:sz w:val="20"/>
      <w:szCs w:val="20"/>
    </w:rPr>
  </w:style>
  <w:style w:type="paragraph" w:styleId="Textodenotaderodap">
    <w:name w:val="footnote text"/>
    <w:basedOn w:val="Normal"/>
    <w:link w:val="TextodenotaderodapChar"/>
    <w:uiPriority w:val="99"/>
    <w:semiHidden/>
    <w:unhideWhenUsed/>
    <w:rsid w:val="005C68EA"/>
    <w:rPr>
      <w:sz w:val="20"/>
      <w:szCs w:val="20"/>
    </w:rPr>
  </w:style>
  <w:style w:type="character" w:customStyle="1" w:styleId="TextodenotaderodapChar">
    <w:name w:val="Texto de nota de rodapé Char"/>
    <w:link w:val="Textodenotaderodap"/>
    <w:uiPriority w:val="99"/>
    <w:semiHidden/>
    <w:rsid w:val="005C68EA"/>
    <w:rPr>
      <w:sz w:val="20"/>
      <w:szCs w:val="20"/>
    </w:rPr>
  </w:style>
  <w:style w:type="character" w:styleId="Refdenotaderodap">
    <w:name w:val="footnote reference"/>
    <w:uiPriority w:val="99"/>
    <w:semiHidden/>
    <w:unhideWhenUsed/>
    <w:rsid w:val="005C68EA"/>
    <w:rPr>
      <w:vertAlign w:val="superscript"/>
    </w:rPr>
  </w:style>
  <w:style w:type="paragraph" w:styleId="Cabealho">
    <w:name w:val="header"/>
    <w:basedOn w:val="Normal"/>
    <w:link w:val="CabealhoChar"/>
    <w:uiPriority w:val="99"/>
    <w:unhideWhenUsed/>
    <w:rsid w:val="00F14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4B87"/>
    <w:rPr>
      <w:kern w:val="2"/>
      <w:sz w:val="22"/>
      <w:szCs w:val="22"/>
    </w:rPr>
  </w:style>
  <w:style w:type="paragraph" w:styleId="Rodap">
    <w:name w:val="footer"/>
    <w:basedOn w:val="Normal"/>
    <w:link w:val="RodapChar"/>
    <w:uiPriority w:val="99"/>
    <w:unhideWhenUsed/>
    <w:rsid w:val="00F14B87"/>
    <w:pPr>
      <w:tabs>
        <w:tab w:val="center" w:pos="4252"/>
        <w:tab w:val="right" w:pos="8504"/>
      </w:tabs>
      <w:spacing w:after="0" w:line="240" w:lineRule="auto"/>
    </w:pPr>
  </w:style>
  <w:style w:type="character" w:customStyle="1" w:styleId="RodapChar">
    <w:name w:val="Rodapé Char"/>
    <w:basedOn w:val="Fontepargpadro"/>
    <w:link w:val="Rodap"/>
    <w:uiPriority w:val="99"/>
    <w:rsid w:val="00F14B8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4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A4625-8E47-431D-A591-C4C738FA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1845</Words>
  <Characters>10189</Characters>
  <Application>Microsoft Office Word</Application>
  <DocSecurity>0</DocSecurity>
  <Lines>328</Lines>
  <Paragraphs>261</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Henrique Da Silva Menezes</dc:creator>
  <cp:keywords/>
  <dc:description/>
  <cp:lastModifiedBy>Luis Henrique Da Silva Menezes</cp:lastModifiedBy>
  <cp:revision>2</cp:revision>
  <dcterms:created xsi:type="dcterms:W3CDTF">2023-08-09T19:20:00Z</dcterms:created>
  <dcterms:modified xsi:type="dcterms:W3CDTF">2023-08-09T19:20:00Z</dcterms:modified>
</cp:coreProperties>
</file>