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2E" w:rsidRPr="00DD1390" w:rsidRDefault="0064762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64762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ANEXO I</w:t>
      </w:r>
    </w:p>
    <w:p w:rsidR="0064762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MODELO RESUMO EXPANDIDO</w:t>
      </w:r>
    </w:p>
    <w:p w:rsidR="0035013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 xml:space="preserve"> (Mínimo 4 e no máximo 6 folhas)</w:t>
      </w:r>
    </w:p>
    <w:p w:rsidR="0035013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i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TITULO</w:t>
      </w:r>
      <w:r w:rsidRPr="00DD1390">
        <w:rPr>
          <w:rFonts w:ascii="Times New Roman" w:hAnsi="Times New Roman"/>
          <w:sz w:val="24"/>
          <w:szCs w:val="24"/>
        </w:rPr>
        <w:t xml:space="preserve"> (</w:t>
      </w:r>
      <w:r w:rsidRPr="00DD1390">
        <w:rPr>
          <w:rFonts w:ascii="Times New Roman" w:hAnsi="Times New Roman"/>
          <w:b/>
          <w:sz w:val="24"/>
          <w:szCs w:val="24"/>
        </w:rPr>
        <w:t>LETRA MAIÚSCULA, NEGRITO, FONTE TIMES NEW ROMAN, TAMANHO  12; CENTRALIZADO)</w:t>
      </w:r>
    </w:p>
    <w:p w:rsidR="0035013E" w:rsidRPr="00DD1390" w:rsidRDefault="0035013E" w:rsidP="0035013E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35013E" w:rsidRPr="00DD1390" w:rsidRDefault="0035013E" w:rsidP="0035013E">
      <w:pPr>
        <w:spacing w:after="0" w:line="240" w:lineRule="auto"/>
        <w:ind w:left="-142"/>
        <w:jc w:val="right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Área temática: nome da área temática.</w:t>
      </w:r>
    </w:p>
    <w:p w:rsidR="0035013E" w:rsidRPr="00DD1390" w:rsidRDefault="0035013E" w:rsidP="0035013E">
      <w:pPr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Autores (as)</w:t>
      </w:r>
      <w:r w:rsidRPr="00DD1390">
        <w:rPr>
          <w:rFonts w:ascii="Times New Roman" w:hAnsi="Times New Roman"/>
          <w:sz w:val="24"/>
          <w:szCs w:val="24"/>
        </w:rPr>
        <w:t>: Nome completo do Primeiro Autor</w:t>
      </w:r>
      <w:r w:rsidRPr="00DD1390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Pr="00DD1390">
        <w:rPr>
          <w:rFonts w:ascii="Times New Roman" w:hAnsi="Times New Roman"/>
          <w:sz w:val="24"/>
          <w:szCs w:val="24"/>
        </w:rPr>
        <w:t>, Nome completo do Coautor(es)</w:t>
      </w:r>
      <w:r w:rsidRPr="00DD1390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35013E" w:rsidRPr="00DD1390" w:rsidRDefault="0035013E" w:rsidP="003501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Coordenador (a):</w:t>
      </w:r>
      <w:r w:rsidRPr="00DD1390">
        <w:rPr>
          <w:rFonts w:ascii="Times New Roman" w:hAnsi="Times New Roman"/>
          <w:sz w:val="24"/>
          <w:szCs w:val="24"/>
        </w:rPr>
        <w:t xml:space="preserve"> Nome completo do Coordenador</w:t>
      </w:r>
      <w:r w:rsidRPr="00DD1390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35013E" w:rsidRPr="00DD1390" w:rsidRDefault="0035013E" w:rsidP="003501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C51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RESUMO:</w:t>
      </w:r>
      <w:r w:rsidRPr="00DD1390">
        <w:rPr>
          <w:rFonts w:ascii="Times New Roman" w:hAnsi="Times New Roman"/>
          <w:sz w:val="24"/>
          <w:szCs w:val="24"/>
        </w:rPr>
        <w:t xml:space="preserve"> Deverá ser escrito em Fonte Times New Roman, tamanho 12, alinhamento justificado e espaçamento simples. Deve conter entre 1500 e 2500 caracteres com os espaços.</w:t>
      </w:r>
      <w:r w:rsidR="00C5175A" w:rsidRPr="00DD1390">
        <w:rPr>
          <w:rFonts w:ascii="Times New Roman" w:hAnsi="Times New Roman"/>
          <w:sz w:val="24"/>
          <w:szCs w:val="24"/>
        </w:rPr>
        <w:t xml:space="preserve"> </w:t>
      </w:r>
      <w:r w:rsidR="00C5175A" w:rsidRPr="00DD1390">
        <w:rPr>
          <w:rFonts w:ascii="Times New Roman" w:eastAsiaTheme="minorHAnsi" w:hAnsi="Times New Roman"/>
          <w:sz w:val="24"/>
          <w:szCs w:val="24"/>
        </w:rPr>
        <w:t>Deve ter introdução, objetivo, metodologia, resultados e considerações finais.</w:t>
      </w:r>
    </w:p>
    <w:p w:rsidR="0035013E" w:rsidRPr="00DD1390" w:rsidRDefault="0035013E" w:rsidP="003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Palavras-chave:</w:t>
      </w:r>
      <w:r w:rsidRPr="00DD1390">
        <w:rPr>
          <w:rFonts w:ascii="Times New Roman" w:hAnsi="Times New Roman"/>
          <w:sz w:val="24"/>
          <w:szCs w:val="24"/>
        </w:rPr>
        <w:t xml:space="preserve"> </w:t>
      </w:r>
      <w:r w:rsidR="009E25C4" w:rsidRPr="00DD1390">
        <w:rPr>
          <w:rFonts w:ascii="Times New Roman" w:hAnsi="Times New Roman"/>
          <w:sz w:val="24"/>
          <w:szCs w:val="24"/>
        </w:rPr>
        <w:t>Palavra. Seminário. Extensão.</w:t>
      </w:r>
    </w:p>
    <w:p w:rsidR="0035013E" w:rsidRPr="00DD1390" w:rsidRDefault="0035013E" w:rsidP="00350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Deverão ser escritas em Fonte Times New Roman, tamanho 12, alinhamento justificado. Deverão ser inclusas 3</w:t>
      </w:r>
      <w:bookmarkStart w:id="0" w:name="_GoBack"/>
      <w:bookmarkEnd w:id="0"/>
      <w:r w:rsidRPr="00DD1390">
        <w:rPr>
          <w:rFonts w:ascii="Times New Roman" w:hAnsi="Times New Roman"/>
          <w:sz w:val="24"/>
          <w:szCs w:val="24"/>
        </w:rPr>
        <w:t xml:space="preserve"> palavras-chave, separadas por ponto.</w:t>
      </w:r>
    </w:p>
    <w:p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1 INTRODUÇÃO</w:t>
      </w:r>
    </w:p>
    <w:p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O(a) autor(a) deve contextualizar a ação, apresentando a justificativa do trabalho de forma clara, a revisão de literatura e no final o(s) objetivo(s). O texto deverá ser digitado em Fonte Times New Roman, tamanho 12, justificado, espaçamento entre linhas de 1,5, recuo de parágrafo de 2 cm na primeira linha.</w:t>
      </w:r>
    </w:p>
    <w:p w:rsidR="001E7CF5" w:rsidRPr="00DD1390" w:rsidRDefault="001E7CF5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E7CF5" w:rsidRPr="00DD1390" w:rsidRDefault="001E7CF5" w:rsidP="00DC503D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DD1390">
        <w:rPr>
          <w:rFonts w:ascii="Times New Roman" w:hAnsi="Times New Roman"/>
        </w:rPr>
        <w:t xml:space="preserve">As citações </w:t>
      </w:r>
      <w:r w:rsidR="00DC503D" w:rsidRPr="00DD1390">
        <w:rPr>
          <w:rFonts w:ascii="Times New Roman" w:hAnsi="Times New Roman"/>
        </w:rPr>
        <w:t xml:space="preserve">diretas </w:t>
      </w:r>
      <w:r w:rsidRPr="00DD1390">
        <w:rPr>
          <w:rFonts w:ascii="Times New Roman" w:hAnsi="Times New Roman"/>
        </w:rPr>
        <w:t xml:space="preserve">que ultrapassarem </w:t>
      </w:r>
      <w:r w:rsidR="00DC503D" w:rsidRPr="00DD1390">
        <w:rPr>
          <w:rFonts w:ascii="Times New Roman" w:hAnsi="Times New Roman"/>
        </w:rPr>
        <w:t>três(</w:t>
      </w:r>
      <w:r w:rsidRPr="00DD1390">
        <w:rPr>
          <w:rFonts w:ascii="Times New Roman" w:hAnsi="Times New Roman"/>
        </w:rPr>
        <w:t>3</w:t>
      </w:r>
      <w:r w:rsidR="00DC503D" w:rsidRPr="00DD1390">
        <w:rPr>
          <w:rFonts w:ascii="Times New Roman" w:hAnsi="Times New Roman"/>
        </w:rPr>
        <w:t>)</w:t>
      </w:r>
      <w:r w:rsidRPr="00DD1390">
        <w:rPr>
          <w:rFonts w:ascii="Times New Roman" w:hAnsi="Times New Roman"/>
        </w:rPr>
        <w:t xml:space="preserve"> linhas deverão ser escritas </w:t>
      </w:r>
      <w:r w:rsidR="00DC503D" w:rsidRPr="00DD1390">
        <w:rPr>
          <w:rFonts w:ascii="Times New Roman" w:hAnsi="Times New Roman"/>
        </w:rPr>
        <w:t>na mesma fonte do texto, porém com</w:t>
      </w:r>
      <w:r w:rsidRPr="00DD1390">
        <w:rPr>
          <w:rFonts w:ascii="Times New Roman" w:hAnsi="Times New Roman"/>
        </w:rPr>
        <w:t xml:space="preserve"> tamanho reduzido 11</w:t>
      </w:r>
      <w:r w:rsidR="00DC503D" w:rsidRPr="00DD1390">
        <w:rPr>
          <w:rFonts w:ascii="Times New Roman" w:hAnsi="Times New Roman"/>
        </w:rPr>
        <w:t>(onze)</w:t>
      </w:r>
      <w:r w:rsidRPr="00DD1390">
        <w:rPr>
          <w:rFonts w:ascii="Times New Roman" w:hAnsi="Times New Roman"/>
        </w:rPr>
        <w:t xml:space="preserve">, com recuo de </w:t>
      </w:r>
      <w:r w:rsidR="00DC503D" w:rsidRPr="00DD1390">
        <w:rPr>
          <w:rFonts w:ascii="Times New Roman" w:hAnsi="Times New Roman"/>
        </w:rPr>
        <w:t>quatro(</w:t>
      </w:r>
      <w:r w:rsidRPr="00DD1390">
        <w:rPr>
          <w:rFonts w:ascii="Times New Roman" w:hAnsi="Times New Roman"/>
        </w:rPr>
        <w:t>4</w:t>
      </w:r>
      <w:r w:rsidR="00DC503D" w:rsidRPr="00DD1390">
        <w:rPr>
          <w:rFonts w:ascii="Times New Roman" w:hAnsi="Times New Roman"/>
        </w:rPr>
        <w:t>)</w:t>
      </w:r>
      <w:r w:rsidRPr="00DD1390">
        <w:rPr>
          <w:rFonts w:ascii="Times New Roman" w:hAnsi="Times New Roman"/>
        </w:rPr>
        <w:t xml:space="preserve"> cm da margem</w:t>
      </w:r>
      <w:r w:rsidR="00DC503D" w:rsidRPr="00DD1390">
        <w:rPr>
          <w:rFonts w:ascii="Times New Roman" w:hAnsi="Times New Roman"/>
        </w:rPr>
        <w:t>, espaçamento simples</w:t>
      </w:r>
      <w:r w:rsidRPr="00DD1390">
        <w:rPr>
          <w:rFonts w:ascii="Times New Roman" w:hAnsi="Times New Roman"/>
        </w:rPr>
        <w:t xml:space="preserve"> e sem aspas.</w:t>
      </w:r>
    </w:p>
    <w:p w:rsidR="001E7CF5" w:rsidRPr="00DD1390" w:rsidRDefault="001E7CF5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2 METODOLOGIA</w:t>
      </w:r>
    </w:p>
    <w:p w:rsidR="0035013E" w:rsidRPr="00DD1390" w:rsidRDefault="0035013E" w:rsidP="0035013E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lastRenderedPageBreak/>
        <w:t>Deve ser concisa, mas suficientemente clara, de modo que o leitor entenda e possa reproduzir os procedimentos utilizados, apresentando as características do público, o(s) instrumento(s) de coleta e os procedimentos utilizados.</w:t>
      </w:r>
    </w:p>
    <w:p w:rsidR="0035013E" w:rsidRPr="00DD1390" w:rsidRDefault="0035013E" w:rsidP="0035013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2.1 ITENS E SUBITENS</w:t>
      </w:r>
    </w:p>
    <w:p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Os itens e subitens</w:t>
      </w:r>
      <w:r w:rsidR="00DC503D" w:rsidRPr="00DD1390">
        <w:rPr>
          <w:rFonts w:ascii="Times New Roman" w:hAnsi="Times New Roman"/>
          <w:sz w:val="24"/>
          <w:szCs w:val="24"/>
        </w:rPr>
        <w:t xml:space="preserve"> deverão ser escrito</w:t>
      </w:r>
      <w:r w:rsidR="00AD675C" w:rsidRPr="00DD1390">
        <w:rPr>
          <w:rFonts w:ascii="Times New Roman" w:hAnsi="Times New Roman"/>
          <w:sz w:val="24"/>
          <w:szCs w:val="24"/>
        </w:rPr>
        <w:t>s</w:t>
      </w:r>
      <w:r w:rsidR="00DC503D" w:rsidRPr="00DD1390">
        <w:rPr>
          <w:rFonts w:ascii="Times New Roman" w:hAnsi="Times New Roman"/>
          <w:sz w:val="24"/>
          <w:szCs w:val="24"/>
        </w:rPr>
        <w:t xml:space="preserve"> em letra maiúscula e em negrito,</w:t>
      </w:r>
      <w:r w:rsidRPr="00DD1390">
        <w:rPr>
          <w:rFonts w:ascii="Times New Roman" w:hAnsi="Times New Roman"/>
          <w:sz w:val="24"/>
          <w:szCs w:val="24"/>
        </w:rPr>
        <w:t xml:space="preserve"> alinhados à esquerda</w:t>
      </w:r>
      <w:r w:rsidR="00AD675C" w:rsidRPr="00DD1390">
        <w:rPr>
          <w:rFonts w:ascii="Times New Roman" w:hAnsi="Times New Roman"/>
          <w:sz w:val="24"/>
          <w:szCs w:val="24"/>
        </w:rPr>
        <w:t xml:space="preserve"> e</w:t>
      </w:r>
      <w:r w:rsidRPr="00DD1390">
        <w:rPr>
          <w:rFonts w:ascii="Times New Roman" w:hAnsi="Times New Roman"/>
          <w:sz w:val="24"/>
          <w:szCs w:val="24"/>
        </w:rPr>
        <w:t xml:space="preserve"> enumerados. Não </w:t>
      </w:r>
      <w:r w:rsidR="00DC503D" w:rsidRPr="00DD1390">
        <w:rPr>
          <w:rFonts w:ascii="Times New Roman" w:hAnsi="Times New Roman"/>
          <w:sz w:val="24"/>
          <w:szCs w:val="24"/>
        </w:rPr>
        <w:t>deve</w:t>
      </w:r>
      <w:r w:rsidR="00BD32E4" w:rsidRPr="00DD1390">
        <w:rPr>
          <w:rFonts w:ascii="Times New Roman" w:hAnsi="Times New Roman"/>
          <w:sz w:val="24"/>
          <w:szCs w:val="24"/>
        </w:rPr>
        <w:t>rão ser</w:t>
      </w:r>
      <w:r w:rsidR="00DC503D" w:rsidRPr="00DD1390">
        <w:rPr>
          <w:rFonts w:ascii="Times New Roman" w:hAnsi="Times New Roman"/>
          <w:sz w:val="24"/>
          <w:szCs w:val="24"/>
        </w:rPr>
        <w:t xml:space="preserve"> </w:t>
      </w:r>
      <w:r w:rsidRPr="00DD1390">
        <w:rPr>
          <w:rFonts w:ascii="Times New Roman" w:hAnsi="Times New Roman"/>
          <w:sz w:val="24"/>
          <w:szCs w:val="24"/>
        </w:rPr>
        <w:t>utiliza</w:t>
      </w:r>
      <w:r w:rsidR="00BD32E4" w:rsidRPr="00DD1390">
        <w:rPr>
          <w:rFonts w:ascii="Times New Roman" w:hAnsi="Times New Roman"/>
          <w:sz w:val="24"/>
          <w:szCs w:val="24"/>
        </w:rPr>
        <w:t>dos:</w:t>
      </w:r>
      <w:r w:rsidRPr="00DD1390">
        <w:rPr>
          <w:rFonts w:ascii="Times New Roman" w:hAnsi="Times New Roman"/>
          <w:sz w:val="24"/>
          <w:szCs w:val="24"/>
        </w:rPr>
        <w:t xml:space="preserve"> ponto, hífen, travessão ou qualquer outro sinal após o indicativo numérico do item ou subitem. As grandezas deverão ser expressas no Sistema Internacional (SI), e a terminologia científica (incluindo a nomenclatura e os símbolos gregos) deverá seguir as convenções internacionais de cada área em questão.</w:t>
      </w:r>
    </w:p>
    <w:p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3 RESULTADOS E DISCUSSÃO</w:t>
      </w:r>
    </w:p>
    <w:p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Neste item devem ser apresentados e discutidos os resultados mensuráveis e qualitativos da ação de extensão. Poderão ser inseridas tabelas, figuras e gráficos, em conformidade com as normas vigentes da ABNT. As grandezas deverão ser expressas no Sistema Internacional (SI), e a terminologia científica (incluindo a nomenclatura e os símbolos gregos) deverá seguir as convenções internacionais de cada área em questão.</w:t>
      </w:r>
    </w:p>
    <w:p w:rsidR="0035013E" w:rsidRPr="00DD1390" w:rsidRDefault="0035013E" w:rsidP="0035013E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Exemplo de tabela: Deverá conter título e ser numerada com fonte Times New Roman tamanho 12 para título e conteúdo e tamanho 10 para notas.</w:t>
      </w:r>
    </w:p>
    <w:p w:rsidR="0035013E" w:rsidRPr="00DD1390" w:rsidRDefault="0035013E" w:rsidP="00350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Tabela 1 – Modelo de tabela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1460"/>
        <w:gridCol w:w="1461"/>
        <w:gridCol w:w="1460"/>
        <w:gridCol w:w="1461"/>
      </w:tblGrid>
      <w:tr w:rsidR="0035013E" w:rsidRPr="00DD1390" w:rsidTr="002D6987">
        <w:tc>
          <w:tcPr>
            <w:tcW w:w="2802" w:type="dxa"/>
            <w:tcBorders>
              <w:left w:val="nil"/>
              <w:bottom w:val="single" w:sz="4" w:space="0" w:color="auto"/>
              <w:right w:val="nil"/>
            </w:tcBorders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ÁREAS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UNESP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UNICAMP</w:t>
            </w:r>
          </w:p>
        </w:tc>
        <w:tc>
          <w:tcPr>
            <w:tcW w:w="1460" w:type="dxa"/>
            <w:tcBorders>
              <w:left w:val="nil"/>
              <w:bottom w:val="single" w:sz="4" w:space="0" w:color="auto"/>
              <w:right w:val="nil"/>
            </w:tcBorders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USP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nil"/>
            </w:tcBorders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390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35013E" w:rsidRPr="00DD1390" w:rsidTr="002D6987"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:rsidR="0035013E" w:rsidRPr="00DD1390" w:rsidRDefault="0035013E" w:rsidP="002D6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Interdisciplinar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13E" w:rsidRPr="00DD1390" w:rsidTr="002D698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35013E" w:rsidRPr="00DD1390" w:rsidRDefault="0035013E" w:rsidP="002D6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Biológicas e da Saúde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13E" w:rsidRPr="00DD1390" w:rsidTr="002D698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35013E" w:rsidRPr="00DD1390" w:rsidRDefault="0035013E" w:rsidP="002D6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Exatas e Tecnológicas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13E" w:rsidRPr="00DD1390" w:rsidTr="002D6987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013E" w:rsidRPr="00DD1390" w:rsidRDefault="0035013E" w:rsidP="002D6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Humanas e Artes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13E" w:rsidRPr="00DD1390" w:rsidTr="002D6987">
        <w:tc>
          <w:tcPr>
            <w:tcW w:w="2802" w:type="dxa"/>
            <w:tcBorders>
              <w:left w:val="nil"/>
              <w:right w:val="nil"/>
            </w:tcBorders>
          </w:tcPr>
          <w:p w:rsidR="0035013E" w:rsidRPr="00DD1390" w:rsidRDefault="0035013E" w:rsidP="002D6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460" w:type="dxa"/>
            <w:tcBorders>
              <w:left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0" w:type="dxa"/>
            <w:tcBorders>
              <w:left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  <w:tcBorders>
              <w:left w:val="nil"/>
              <w:right w:val="nil"/>
            </w:tcBorders>
            <w:vAlign w:val="center"/>
          </w:tcPr>
          <w:p w:rsidR="0035013E" w:rsidRPr="00DD1390" w:rsidRDefault="0035013E" w:rsidP="002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3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35013E" w:rsidRPr="00DD1390" w:rsidRDefault="0035013E" w:rsidP="00CE341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D1390">
        <w:rPr>
          <w:rFonts w:ascii="Times New Roman" w:hAnsi="Times New Roman"/>
          <w:sz w:val="20"/>
          <w:szCs w:val="20"/>
        </w:rPr>
        <w:t>Fonte: modelo.</w:t>
      </w:r>
    </w:p>
    <w:p w:rsidR="0035013E" w:rsidRPr="00DD1390" w:rsidRDefault="0035013E" w:rsidP="00CE34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1390">
        <w:rPr>
          <w:rFonts w:ascii="Times New Roman" w:hAnsi="Times New Roman"/>
          <w:sz w:val="20"/>
          <w:szCs w:val="20"/>
        </w:rPr>
        <w:t>Nota: modelo.</w:t>
      </w:r>
    </w:p>
    <w:p w:rsidR="0035013E" w:rsidRPr="00DD1390" w:rsidRDefault="0035013E" w:rsidP="0035013E">
      <w:pPr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Exemplo de figura: deverá ser numerada, com fonte Times New Roman conforme abaixo.</w:t>
      </w:r>
    </w:p>
    <w:p w:rsidR="0035013E" w:rsidRPr="00DD1390" w:rsidRDefault="0035013E" w:rsidP="0035013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>
            <wp:extent cx="4472870" cy="2052070"/>
            <wp:effectExtent l="0" t="0" r="4445" b="571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651" cy="206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13E" w:rsidRPr="00DD1390" w:rsidRDefault="0035013E" w:rsidP="0035013E">
      <w:pPr>
        <w:spacing w:after="0" w:line="240" w:lineRule="auto"/>
        <w:ind w:left="851" w:right="70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1390">
        <w:rPr>
          <w:rStyle w:val="fontstyle01"/>
          <w:rFonts w:ascii="Times New Roman" w:hAnsi="Times New Roman"/>
          <w:color w:val="000000" w:themeColor="text1"/>
          <w:sz w:val="20"/>
          <w:szCs w:val="20"/>
        </w:rPr>
        <w:t xml:space="preserve">Figura 1: </w:t>
      </w:r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Consumo semanal de álcool entre estudantes ingressantes e </w:t>
      </w:r>
      <w:proofErr w:type="spellStart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>egressantes</w:t>
      </w:r>
      <w:proofErr w:type="spellEnd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 dos cursos de Bacharelado</w:t>
      </w:r>
      <w:r w:rsidR="00CE3410"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em Enfermagem e Bacharelado em Farmácia na Universidade Federal de Mato Grosso, Câmpus Universitário do Araguaia. Dados representados em porcentagem por meio de Inventário de BECK. Ingressantes (N=34) e </w:t>
      </w:r>
      <w:proofErr w:type="spellStart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>Egressantes</w:t>
      </w:r>
      <w:proofErr w:type="spellEnd"/>
      <w:r w:rsidRPr="00DD1390">
        <w:rPr>
          <w:rStyle w:val="fontstyle21"/>
          <w:rFonts w:ascii="Times New Roman" w:hAnsi="Times New Roman"/>
          <w:color w:val="000000" w:themeColor="text1"/>
          <w:sz w:val="20"/>
          <w:szCs w:val="20"/>
        </w:rPr>
        <w:t xml:space="preserve"> (N=27).</w:t>
      </w:r>
    </w:p>
    <w:p w:rsidR="0035013E" w:rsidRPr="00DD1390" w:rsidRDefault="0035013E" w:rsidP="0035013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5013E" w:rsidRPr="00DD1390" w:rsidRDefault="0035013E" w:rsidP="003501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4 CONSIDERAÇÕES FINAIS</w:t>
      </w:r>
    </w:p>
    <w:p w:rsidR="0035013E" w:rsidRPr="00DD1390" w:rsidRDefault="0035013E" w:rsidP="0035013E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Apontar as considerações finais da ação de extensão.</w:t>
      </w:r>
    </w:p>
    <w:p w:rsidR="0035013E" w:rsidRPr="00DD1390" w:rsidRDefault="0035013E" w:rsidP="0035013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5013E" w:rsidRPr="00DD1390" w:rsidRDefault="0035013E" w:rsidP="0035013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D1390">
        <w:rPr>
          <w:rFonts w:ascii="Times New Roman" w:hAnsi="Times New Roman"/>
          <w:b/>
          <w:sz w:val="24"/>
          <w:szCs w:val="24"/>
        </w:rPr>
        <w:t>REFERÊNCIAS</w:t>
      </w:r>
    </w:p>
    <w:p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Em ordem alfabética, alinhado à esquerda e de acordo com as normas da ABNT vigentes (exemplos: a, b, c, d, e, f):</w:t>
      </w:r>
    </w:p>
    <w:p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a) Artigos de revistas:</w:t>
      </w:r>
    </w:p>
    <w:p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GONÇALVES, L. M. G.; CESAR JUNIOR, R. M. Robótica, Sistemas Sensorial e Motos: principais tendências e direções. Revista de Informática Teórica e Aplicada, Porto Alegre, v.9, n.2, p. 7-36, out. 2002.</w:t>
      </w:r>
    </w:p>
    <w:p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b) Livros:</w:t>
      </w:r>
    </w:p>
    <w:p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OLIVEIRA, José Paulo Moreira de; MOTTA, Carlos Alberto Paula. Como escrever textos técnicos. São Paulo: Pioneira Thomson Learning, 2005.</w:t>
      </w:r>
    </w:p>
    <w:p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c) Capítulo de livro:</w:t>
      </w:r>
    </w:p>
    <w:p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MACHADO, Irene A. Os gêneros e o corpo do acabamento estético. In BRAIT, Beth (org.) Bakhtin: dialogismo e construção do sentido. 2. ed. rev. Campinas, SP: Editora da UNICAMP, 2005. Cap. 3, p. 131-148.</w:t>
      </w:r>
    </w:p>
    <w:p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 xml:space="preserve">d) Trabalhos apresentados em congressos (Anais, Resumos, </w:t>
      </w:r>
      <w:proofErr w:type="spellStart"/>
      <w:r w:rsidRPr="00DD1390">
        <w:rPr>
          <w:rFonts w:ascii="Times New Roman" w:hAnsi="Times New Roman"/>
          <w:sz w:val="24"/>
          <w:szCs w:val="24"/>
        </w:rPr>
        <w:t>Proceedings</w:t>
      </w:r>
      <w:proofErr w:type="spellEnd"/>
      <w:r w:rsidRPr="00DD13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390">
        <w:rPr>
          <w:rFonts w:ascii="Times New Roman" w:hAnsi="Times New Roman"/>
          <w:sz w:val="24"/>
          <w:szCs w:val="24"/>
        </w:rPr>
        <w:t>CDRom</w:t>
      </w:r>
      <w:proofErr w:type="spellEnd"/>
      <w:r w:rsidRPr="00DD1390">
        <w:rPr>
          <w:rFonts w:ascii="Times New Roman" w:hAnsi="Times New Roman"/>
          <w:sz w:val="24"/>
          <w:szCs w:val="24"/>
        </w:rPr>
        <w:t>):</w:t>
      </w:r>
    </w:p>
    <w:p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 xml:space="preserve">BIAVA, L. C. et al. A Perspectiva Semântica no Design de Interação: estilos de interação em diferentes formas de linguagem. In: Congresso Internacional de </w:t>
      </w:r>
      <w:r w:rsidRPr="00DD1390">
        <w:rPr>
          <w:rFonts w:ascii="Times New Roman" w:hAnsi="Times New Roman"/>
          <w:sz w:val="24"/>
          <w:szCs w:val="24"/>
        </w:rPr>
        <w:lastRenderedPageBreak/>
        <w:t xml:space="preserve">Ergonomia e Usabilidade, Design de interfaces e Interação Humano Computador, 8, 2008, São Luís. Anais... São Luís, jun. 2008. 1 </w:t>
      </w:r>
      <w:proofErr w:type="spellStart"/>
      <w:r w:rsidRPr="00DD1390">
        <w:rPr>
          <w:rFonts w:ascii="Times New Roman" w:hAnsi="Times New Roman"/>
          <w:sz w:val="24"/>
          <w:szCs w:val="24"/>
        </w:rPr>
        <w:t>CDRom</w:t>
      </w:r>
      <w:proofErr w:type="spellEnd"/>
      <w:r w:rsidRPr="00DD1390">
        <w:rPr>
          <w:rFonts w:ascii="Times New Roman" w:hAnsi="Times New Roman"/>
          <w:sz w:val="24"/>
          <w:szCs w:val="24"/>
        </w:rPr>
        <w:t>.</w:t>
      </w:r>
    </w:p>
    <w:p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e) Dissertações e teses:</w:t>
      </w:r>
    </w:p>
    <w:p w:rsidR="0035013E" w:rsidRPr="00DD1390" w:rsidRDefault="0035013E" w:rsidP="0035013E">
      <w:pPr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>MENEGHETTI, E. A. Uma proposta de uso da arquitetura trace como um sistema de detecção de intrusão. 2002. 105 f. Dissertação (Mestrado em Ciência da Computação) – Instituto de Informática, UFRGS, Porto Alegre, 2002.</w:t>
      </w:r>
    </w:p>
    <w:p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DD1390">
        <w:rPr>
          <w:rFonts w:ascii="Times New Roman" w:hAnsi="Times New Roman"/>
          <w:sz w:val="24"/>
          <w:szCs w:val="24"/>
          <w:lang w:val="en-US"/>
        </w:rPr>
        <w:t>f) WWW (World Wide Web) e FTP (File Transfer Protocol):</w:t>
      </w:r>
    </w:p>
    <w:p w:rsidR="0035013E" w:rsidRPr="00DD1390" w:rsidRDefault="0035013E" w:rsidP="0035013E">
      <w:pPr>
        <w:spacing w:line="240" w:lineRule="auto"/>
        <w:rPr>
          <w:rFonts w:ascii="Times New Roman" w:hAnsi="Times New Roman"/>
          <w:sz w:val="24"/>
          <w:szCs w:val="24"/>
        </w:rPr>
      </w:pPr>
      <w:r w:rsidRPr="00DD1390">
        <w:rPr>
          <w:rFonts w:ascii="Times New Roman" w:hAnsi="Times New Roman"/>
          <w:sz w:val="24"/>
          <w:szCs w:val="24"/>
        </w:rPr>
        <w:t xml:space="preserve">ALVES, Maria Bernadete Martins; ARRUDA, Susana </w:t>
      </w:r>
      <w:proofErr w:type="spellStart"/>
      <w:r w:rsidRPr="00DD1390">
        <w:rPr>
          <w:rFonts w:ascii="Times New Roman" w:hAnsi="Times New Roman"/>
          <w:sz w:val="24"/>
          <w:szCs w:val="24"/>
        </w:rPr>
        <w:t>Magareth</w:t>
      </w:r>
      <w:proofErr w:type="spellEnd"/>
      <w:r w:rsidRPr="00DD1390">
        <w:rPr>
          <w:rFonts w:ascii="Times New Roman" w:hAnsi="Times New Roman"/>
          <w:sz w:val="24"/>
          <w:szCs w:val="24"/>
        </w:rPr>
        <w:t>. Como fazer referências: bibliográficas, eletrônicas e demais formas de documentos. Disponível em &amp;</w:t>
      </w:r>
      <w:proofErr w:type="spellStart"/>
      <w:r w:rsidRPr="00DD1390">
        <w:rPr>
          <w:rFonts w:ascii="Times New Roman" w:hAnsi="Times New Roman"/>
          <w:sz w:val="24"/>
          <w:szCs w:val="24"/>
        </w:rPr>
        <w:t>lt;http</w:t>
      </w:r>
      <w:proofErr w:type="spellEnd"/>
      <w:r w:rsidRPr="00DD1390">
        <w:rPr>
          <w:rFonts w:ascii="Times New Roman" w:hAnsi="Times New Roman"/>
          <w:sz w:val="24"/>
          <w:szCs w:val="24"/>
        </w:rPr>
        <w:t>://www.bu.ufsc.br/framerefer.html &amp;</w:t>
      </w:r>
      <w:proofErr w:type="spellStart"/>
      <w:proofErr w:type="gramStart"/>
      <w:r w:rsidRPr="00DD1390">
        <w:rPr>
          <w:rFonts w:ascii="Times New Roman" w:hAnsi="Times New Roman"/>
          <w:sz w:val="24"/>
          <w:szCs w:val="24"/>
        </w:rPr>
        <w:t>gt</w:t>
      </w:r>
      <w:proofErr w:type="spellEnd"/>
      <w:r w:rsidRPr="00DD1390">
        <w:rPr>
          <w:rFonts w:ascii="Times New Roman" w:hAnsi="Times New Roman"/>
          <w:sz w:val="24"/>
          <w:szCs w:val="24"/>
        </w:rPr>
        <w:t>;.</w:t>
      </w:r>
      <w:proofErr w:type="gramEnd"/>
      <w:r w:rsidRPr="00DD1390">
        <w:rPr>
          <w:rFonts w:ascii="Times New Roman" w:hAnsi="Times New Roman"/>
          <w:sz w:val="24"/>
          <w:szCs w:val="24"/>
        </w:rPr>
        <w:t xml:space="preserve"> Acesso em 26 de outubro de 2009.</w:t>
      </w:r>
    </w:p>
    <w:sectPr w:rsidR="0035013E" w:rsidRPr="00DD1390" w:rsidSect="00647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709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9C" w:rsidRDefault="00354D9C" w:rsidP="003F6326">
      <w:pPr>
        <w:spacing w:after="0" w:line="240" w:lineRule="auto"/>
      </w:pPr>
      <w:r>
        <w:separator/>
      </w:r>
    </w:p>
  </w:endnote>
  <w:endnote w:type="continuationSeparator" w:id="0">
    <w:p w:rsidR="00354D9C" w:rsidRDefault="00354D9C" w:rsidP="003F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Gothic-DemiCon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72" w:rsidRDefault="00EF05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62E" w:rsidRDefault="0064762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0EC51EE" wp14:editId="650FFCB0">
          <wp:simplePos x="0" y="0"/>
          <wp:positionH relativeFrom="column">
            <wp:posOffset>-270510</wp:posOffset>
          </wp:positionH>
          <wp:positionV relativeFrom="paragraph">
            <wp:posOffset>-153670</wp:posOffset>
          </wp:positionV>
          <wp:extent cx="1447800" cy="1023929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3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2F34DAD" wp14:editId="7AF7D02B">
          <wp:simplePos x="0" y="0"/>
          <wp:positionH relativeFrom="column">
            <wp:posOffset>4070985</wp:posOffset>
          </wp:positionH>
          <wp:positionV relativeFrom="paragraph">
            <wp:posOffset>139065</wp:posOffset>
          </wp:positionV>
          <wp:extent cx="1325620" cy="51435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6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72" w:rsidRDefault="00EF05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9C" w:rsidRDefault="00354D9C" w:rsidP="003F6326">
      <w:pPr>
        <w:spacing w:after="0" w:line="240" w:lineRule="auto"/>
      </w:pPr>
      <w:r>
        <w:separator/>
      </w:r>
    </w:p>
  </w:footnote>
  <w:footnote w:type="continuationSeparator" w:id="0">
    <w:p w:rsidR="00354D9C" w:rsidRDefault="00354D9C" w:rsidP="003F6326">
      <w:pPr>
        <w:spacing w:after="0" w:line="240" w:lineRule="auto"/>
      </w:pPr>
      <w:r>
        <w:continuationSeparator/>
      </w:r>
    </w:p>
  </w:footnote>
  <w:footnote w:id="1">
    <w:p w:rsidR="0035013E" w:rsidRPr="00DB6BEA" w:rsidRDefault="0035013E" w:rsidP="0035013E">
      <w:pPr>
        <w:pStyle w:val="Textodenotaderodap"/>
        <w:spacing w:after="0"/>
        <w:rPr>
          <w:rFonts w:ascii="Times New Roman" w:hAnsi="Times New Roman" w:cs="Times New Roman"/>
          <w:sz w:val="20"/>
          <w:szCs w:val="20"/>
        </w:rPr>
      </w:pPr>
      <w:r w:rsidRPr="00DB6B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B6BEA">
        <w:rPr>
          <w:rFonts w:ascii="Times New Roman" w:hAnsi="Times New Roman" w:cs="Times New Roman"/>
          <w:sz w:val="20"/>
          <w:szCs w:val="20"/>
        </w:rPr>
        <w:t xml:space="preserve"> Afiliações (titulação, Faculdade, IES e e-mail). </w:t>
      </w:r>
      <w:proofErr w:type="gramStart"/>
      <w:r w:rsidRPr="00DB6BEA">
        <w:rPr>
          <w:rFonts w:ascii="Times New Roman" w:hAnsi="Times New Roman" w:cs="Times New Roman"/>
          <w:sz w:val="20"/>
          <w:szCs w:val="20"/>
        </w:rPr>
        <w:t>–  formatação</w:t>
      </w:r>
      <w:proofErr w:type="gramEnd"/>
      <w:r w:rsidRPr="00DB6BEA">
        <w:rPr>
          <w:rFonts w:ascii="Times New Roman" w:hAnsi="Times New Roman" w:cs="Times New Roman"/>
          <w:sz w:val="20"/>
          <w:szCs w:val="20"/>
        </w:rPr>
        <w:t>: fonte Times New Roman 10, normal, alinhamento justificado.</w:t>
      </w:r>
    </w:p>
  </w:footnote>
  <w:footnote w:id="2">
    <w:p w:rsidR="0035013E" w:rsidRPr="00DB6BEA" w:rsidRDefault="0035013E" w:rsidP="0035013E">
      <w:pPr>
        <w:pStyle w:val="Textodenotaderodap"/>
        <w:spacing w:after="0"/>
        <w:rPr>
          <w:rFonts w:ascii="Times New Roman" w:hAnsi="Times New Roman" w:cs="Times New Roman"/>
          <w:sz w:val="20"/>
          <w:szCs w:val="20"/>
        </w:rPr>
      </w:pPr>
      <w:r w:rsidRPr="00DB6B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B6BEA">
        <w:rPr>
          <w:rFonts w:ascii="Times New Roman" w:hAnsi="Times New Roman" w:cs="Times New Roman"/>
          <w:sz w:val="20"/>
          <w:szCs w:val="20"/>
        </w:rPr>
        <w:t xml:space="preserve"> Afiliações (titulação, Faculdade, IES e e-mail). </w:t>
      </w:r>
      <w:proofErr w:type="gramStart"/>
      <w:r w:rsidRPr="00DB6BEA">
        <w:rPr>
          <w:rFonts w:ascii="Times New Roman" w:hAnsi="Times New Roman" w:cs="Times New Roman"/>
          <w:sz w:val="20"/>
          <w:szCs w:val="20"/>
        </w:rPr>
        <w:t>–  formatação</w:t>
      </w:r>
      <w:proofErr w:type="gramEnd"/>
      <w:r w:rsidRPr="00DB6BEA">
        <w:rPr>
          <w:rFonts w:ascii="Times New Roman" w:hAnsi="Times New Roman" w:cs="Times New Roman"/>
          <w:sz w:val="20"/>
          <w:szCs w:val="20"/>
        </w:rPr>
        <w:t>: fonte Times New Roman 10, normal, alinhamento justificado.</w:t>
      </w:r>
    </w:p>
  </w:footnote>
  <w:footnote w:id="3">
    <w:p w:rsidR="0035013E" w:rsidRPr="00DB6BEA" w:rsidRDefault="0035013E" w:rsidP="0035013E">
      <w:pPr>
        <w:pStyle w:val="Textodenotaderodap"/>
        <w:spacing w:after="0"/>
        <w:rPr>
          <w:rFonts w:ascii="Times New Roman" w:hAnsi="Times New Roman" w:cs="Times New Roman"/>
          <w:sz w:val="20"/>
          <w:szCs w:val="20"/>
        </w:rPr>
      </w:pPr>
      <w:r w:rsidRPr="00DB6B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B6BEA">
        <w:rPr>
          <w:rFonts w:ascii="Times New Roman" w:hAnsi="Times New Roman" w:cs="Times New Roman"/>
          <w:sz w:val="20"/>
          <w:szCs w:val="20"/>
        </w:rPr>
        <w:t xml:space="preserve"> Afiliações (titulação, Faculdade, IES e e-mail). </w:t>
      </w:r>
      <w:proofErr w:type="gramStart"/>
      <w:r w:rsidRPr="00DB6BEA">
        <w:rPr>
          <w:rFonts w:ascii="Times New Roman" w:hAnsi="Times New Roman" w:cs="Times New Roman"/>
          <w:sz w:val="20"/>
          <w:szCs w:val="20"/>
        </w:rPr>
        <w:t>–  formatação</w:t>
      </w:r>
      <w:proofErr w:type="gramEnd"/>
      <w:r w:rsidRPr="00DB6BEA">
        <w:rPr>
          <w:rFonts w:ascii="Times New Roman" w:hAnsi="Times New Roman" w:cs="Times New Roman"/>
          <w:sz w:val="20"/>
          <w:szCs w:val="20"/>
        </w:rPr>
        <w:t>: fonte Times New Roman 10, normal, alinhamento justificado.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72" w:rsidRDefault="00EF05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62E" w:rsidRDefault="0064762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-297815</wp:posOffset>
          </wp:positionV>
          <wp:extent cx="6037742" cy="92392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7742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72" w:rsidRDefault="00EF05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81B"/>
    <w:multiLevelType w:val="multilevel"/>
    <w:tmpl w:val="5C06E8E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6246FA"/>
    <w:multiLevelType w:val="hybridMultilevel"/>
    <w:tmpl w:val="067AC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7CE"/>
    <w:multiLevelType w:val="hybridMultilevel"/>
    <w:tmpl w:val="8E9445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F1151"/>
    <w:multiLevelType w:val="hybridMultilevel"/>
    <w:tmpl w:val="27D20B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033AA3"/>
    <w:multiLevelType w:val="hybridMultilevel"/>
    <w:tmpl w:val="A37422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93524E"/>
    <w:multiLevelType w:val="multilevel"/>
    <w:tmpl w:val="54B61F3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9D036F"/>
    <w:multiLevelType w:val="hybridMultilevel"/>
    <w:tmpl w:val="DA36E5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23A24"/>
    <w:multiLevelType w:val="multilevel"/>
    <w:tmpl w:val="54B61F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8" w15:restartNumberingAfterBreak="0">
    <w:nsid w:val="1B122C5C"/>
    <w:multiLevelType w:val="hybridMultilevel"/>
    <w:tmpl w:val="1D5A70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14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774491"/>
    <w:multiLevelType w:val="hybridMultilevel"/>
    <w:tmpl w:val="59E4F8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55AE6"/>
    <w:multiLevelType w:val="hybridMultilevel"/>
    <w:tmpl w:val="F4807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F5851"/>
    <w:multiLevelType w:val="hybridMultilevel"/>
    <w:tmpl w:val="B0D67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42E41"/>
    <w:multiLevelType w:val="hybridMultilevel"/>
    <w:tmpl w:val="6B68CC26"/>
    <w:lvl w:ilvl="0" w:tplc="AB34569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E2310"/>
    <w:multiLevelType w:val="multilevel"/>
    <w:tmpl w:val="6030A76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B4B6F"/>
    <w:multiLevelType w:val="hybridMultilevel"/>
    <w:tmpl w:val="40DEE5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641E4"/>
    <w:multiLevelType w:val="hybridMultilevel"/>
    <w:tmpl w:val="206C1F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78F3"/>
    <w:multiLevelType w:val="hybridMultilevel"/>
    <w:tmpl w:val="8352706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2E91BCC"/>
    <w:multiLevelType w:val="hybridMultilevel"/>
    <w:tmpl w:val="14ECF7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42C70"/>
    <w:multiLevelType w:val="multilevel"/>
    <w:tmpl w:val="54B61F3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D90312"/>
    <w:multiLevelType w:val="hybridMultilevel"/>
    <w:tmpl w:val="DD4896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F3A4E"/>
    <w:multiLevelType w:val="hybridMultilevel"/>
    <w:tmpl w:val="51A6BD68"/>
    <w:lvl w:ilvl="0" w:tplc="E8022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D2EFC"/>
    <w:multiLevelType w:val="hybridMultilevel"/>
    <w:tmpl w:val="3080F9A2"/>
    <w:lvl w:ilvl="0" w:tplc="3314D08C">
      <w:start w:val="3"/>
      <w:numFmt w:val="decimal"/>
      <w:lvlText w:val="%1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4570F"/>
    <w:multiLevelType w:val="multilevel"/>
    <w:tmpl w:val="DE60BF40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6536F5"/>
    <w:multiLevelType w:val="hybridMultilevel"/>
    <w:tmpl w:val="D67E3FEE"/>
    <w:lvl w:ilvl="0" w:tplc="626C4704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52FCF"/>
    <w:multiLevelType w:val="hybridMultilevel"/>
    <w:tmpl w:val="8AA440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8D10340"/>
    <w:multiLevelType w:val="multilevel"/>
    <w:tmpl w:val="835E56F4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8E1006D"/>
    <w:multiLevelType w:val="hybridMultilevel"/>
    <w:tmpl w:val="FA2C2924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988039C"/>
    <w:multiLevelType w:val="hybridMultilevel"/>
    <w:tmpl w:val="6BB0D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14467"/>
    <w:multiLevelType w:val="hybridMultilevel"/>
    <w:tmpl w:val="37B6A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D41E8"/>
    <w:multiLevelType w:val="hybridMultilevel"/>
    <w:tmpl w:val="444EBF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D70DB"/>
    <w:multiLevelType w:val="hybridMultilevel"/>
    <w:tmpl w:val="C056406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67D0AC3"/>
    <w:multiLevelType w:val="multilevel"/>
    <w:tmpl w:val="0568C5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4E4904"/>
    <w:multiLevelType w:val="hybridMultilevel"/>
    <w:tmpl w:val="215C52EE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A00E8"/>
    <w:multiLevelType w:val="hybridMultilevel"/>
    <w:tmpl w:val="C78265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7788E"/>
    <w:multiLevelType w:val="hybridMultilevel"/>
    <w:tmpl w:val="8200A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6228D"/>
    <w:multiLevelType w:val="multilevel"/>
    <w:tmpl w:val="85FEFD7E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9D2A12"/>
    <w:multiLevelType w:val="multilevel"/>
    <w:tmpl w:val="54B61F3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8" w15:restartNumberingAfterBreak="0">
    <w:nsid w:val="7BAB2464"/>
    <w:multiLevelType w:val="hybridMultilevel"/>
    <w:tmpl w:val="F328DF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62141"/>
    <w:multiLevelType w:val="hybridMultilevel"/>
    <w:tmpl w:val="E892D7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12"/>
  </w:num>
  <w:num w:numId="4">
    <w:abstractNumId w:val="11"/>
  </w:num>
  <w:num w:numId="5">
    <w:abstractNumId w:val="17"/>
  </w:num>
  <w:num w:numId="6">
    <w:abstractNumId w:val="25"/>
  </w:num>
  <w:num w:numId="7">
    <w:abstractNumId w:val="4"/>
  </w:num>
  <w:num w:numId="8">
    <w:abstractNumId w:val="21"/>
  </w:num>
  <w:num w:numId="9">
    <w:abstractNumId w:val="1"/>
  </w:num>
  <w:num w:numId="10">
    <w:abstractNumId w:val="34"/>
  </w:num>
  <w:num w:numId="11">
    <w:abstractNumId w:val="20"/>
  </w:num>
  <w:num w:numId="12">
    <w:abstractNumId w:val="28"/>
  </w:num>
  <w:num w:numId="13">
    <w:abstractNumId w:val="27"/>
  </w:num>
  <w:num w:numId="14">
    <w:abstractNumId w:val="10"/>
  </w:num>
  <w:num w:numId="15">
    <w:abstractNumId w:val="30"/>
  </w:num>
  <w:num w:numId="16">
    <w:abstractNumId w:val="29"/>
  </w:num>
  <w:num w:numId="17">
    <w:abstractNumId w:val="6"/>
  </w:num>
  <w:num w:numId="18">
    <w:abstractNumId w:val="16"/>
  </w:num>
  <w:num w:numId="19">
    <w:abstractNumId w:val="38"/>
  </w:num>
  <w:num w:numId="20">
    <w:abstractNumId w:val="39"/>
  </w:num>
  <w:num w:numId="21">
    <w:abstractNumId w:val="26"/>
  </w:num>
  <w:num w:numId="22">
    <w:abstractNumId w:val="3"/>
  </w:num>
  <w:num w:numId="23">
    <w:abstractNumId w:val="18"/>
  </w:num>
  <w:num w:numId="24">
    <w:abstractNumId w:val="15"/>
  </w:num>
  <w:num w:numId="25">
    <w:abstractNumId w:val="2"/>
  </w:num>
  <w:num w:numId="26">
    <w:abstractNumId w:val="24"/>
  </w:num>
  <w:num w:numId="27">
    <w:abstractNumId w:val="13"/>
  </w:num>
  <w:num w:numId="28">
    <w:abstractNumId w:val="9"/>
  </w:num>
  <w:num w:numId="29">
    <w:abstractNumId w:val="36"/>
  </w:num>
  <w:num w:numId="30">
    <w:abstractNumId w:val="22"/>
  </w:num>
  <w:num w:numId="31">
    <w:abstractNumId w:val="14"/>
  </w:num>
  <w:num w:numId="32">
    <w:abstractNumId w:val="8"/>
  </w:num>
  <w:num w:numId="33">
    <w:abstractNumId w:val="33"/>
  </w:num>
  <w:num w:numId="34">
    <w:abstractNumId w:val="23"/>
  </w:num>
  <w:num w:numId="35">
    <w:abstractNumId w:val="37"/>
  </w:num>
  <w:num w:numId="36">
    <w:abstractNumId w:val="7"/>
  </w:num>
  <w:num w:numId="37">
    <w:abstractNumId w:val="32"/>
  </w:num>
  <w:num w:numId="38">
    <w:abstractNumId w:val="0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671"/>
    <w:rsid w:val="000152CB"/>
    <w:rsid w:val="00031554"/>
    <w:rsid w:val="0004107D"/>
    <w:rsid w:val="00046E8C"/>
    <w:rsid w:val="000A0744"/>
    <w:rsid w:val="000A7C4C"/>
    <w:rsid w:val="000C77EB"/>
    <w:rsid w:val="00120FFA"/>
    <w:rsid w:val="00123EBF"/>
    <w:rsid w:val="00147A7F"/>
    <w:rsid w:val="00177521"/>
    <w:rsid w:val="001954C6"/>
    <w:rsid w:val="001971A9"/>
    <w:rsid w:val="001A7ED7"/>
    <w:rsid w:val="001C2AF7"/>
    <w:rsid w:val="001E7CF5"/>
    <w:rsid w:val="001F0F2D"/>
    <w:rsid w:val="001F57AC"/>
    <w:rsid w:val="00207A3F"/>
    <w:rsid w:val="002555F3"/>
    <w:rsid w:val="002607E5"/>
    <w:rsid w:val="00274A55"/>
    <w:rsid w:val="002909EB"/>
    <w:rsid w:val="002940A4"/>
    <w:rsid w:val="002B2651"/>
    <w:rsid w:val="002D518D"/>
    <w:rsid w:val="002F4638"/>
    <w:rsid w:val="002F5D72"/>
    <w:rsid w:val="00312DA6"/>
    <w:rsid w:val="00317E55"/>
    <w:rsid w:val="0033570D"/>
    <w:rsid w:val="00340558"/>
    <w:rsid w:val="00342237"/>
    <w:rsid w:val="00342D3E"/>
    <w:rsid w:val="0035013E"/>
    <w:rsid w:val="00354D9C"/>
    <w:rsid w:val="003901D2"/>
    <w:rsid w:val="003B3727"/>
    <w:rsid w:val="003C3FF9"/>
    <w:rsid w:val="003D3BF4"/>
    <w:rsid w:val="003D601F"/>
    <w:rsid w:val="003E16D4"/>
    <w:rsid w:val="003F4E93"/>
    <w:rsid w:val="003F6326"/>
    <w:rsid w:val="00407567"/>
    <w:rsid w:val="00420027"/>
    <w:rsid w:val="00435FD5"/>
    <w:rsid w:val="00442778"/>
    <w:rsid w:val="00460D53"/>
    <w:rsid w:val="00472878"/>
    <w:rsid w:val="004745E8"/>
    <w:rsid w:val="00495202"/>
    <w:rsid w:val="004A5774"/>
    <w:rsid w:val="004B786E"/>
    <w:rsid w:val="004C43D7"/>
    <w:rsid w:val="004D2447"/>
    <w:rsid w:val="004D2BAE"/>
    <w:rsid w:val="00501B8D"/>
    <w:rsid w:val="0051259F"/>
    <w:rsid w:val="00515BFC"/>
    <w:rsid w:val="0051684E"/>
    <w:rsid w:val="005217F8"/>
    <w:rsid w:val="00531074"/>
    <w:rsid w:val="00533788"/>
    <w:rsid w:val="00545DC5"/>
    <w:rsid w:val="00556F3B"/>
    <w:rsid w:val="005630A5"/>
    <w:rsid w:val="00570ED2"/>
    <w:rsid w:val="0057605F"/>
    <w:rsid w:val="00592FCB"/>
    <w:rsid w:val="005A7AA7"/>
    <w:rsid w:val="005B0E01"/>
    <w:rsid w:val="005E3AD2"/>
    <w:rsid w:val="005E3DF2"/>
    <w:rsid w:val="005F4FC1"/>
    <w:rsid w:val="00635DEC"/>
    <w:rsid w:val="00640072"/>
    <w:rsid w:val="0064762E"/>
    <w:rsid w:val="00650C06"/>
    <w:rsid w:val="006925A0"/>
    <w:rsid w:val="006C6862"/>
    <w:rsid w:val="006E4DDF"/>
    <w:rsid w:val="00715311"/>
    <w:rsid w:val="00732B9D"/>
    <w:rsid w:val="00734161"/>
    <w:rsid w:val="0074324D"/>
    <w:rsid w:val="00746142"/>
    <w:rsid w:val="00754671"/>
    <w:rsid w:val="00764A21"/>
    <w:rsid w:val="00774F4A"/>
    <w:rsid w:val="00795202"/>
    <w:rsid w:val="007A1ACA"/>
    <w:rsid w:val="007D61A6"/>
    <w:rsid w:val="007E4EDE"/>
    <w:rsid w:val="008029BE"/>
    <w:rsid w:val="008356DE"/>
    <w:rsid w:val="0084090B"/>
    <w:rsid w:val="00864939"/>
    <w:rsid w:val="00865758"/>
    <w:rsid w:val="00884E74"/>
    <w:rsid w:val="0089520B"/>
    <w:rsid w:val="008A0330"/>
    <w:rsid w:val="008B2EA3"/>
    <w:rsid w:val="00915BE4"/>
    <w:rsid w:val="00957BB6"/>
    <w:rsid w:val="0099679C"/>
    <w:rsid w:val="0099699A"/>
    <w:rsid w:val="009A31E6"/>
    <w:rsid w:val="009A53AD"/>
    <w:rsid w:val="009B6DB2"/>
    <w:rsid w:val="009E25C4"/>
    <w:rsid w:val="009E6017"/>
    <w:rsid w:val="009F3767"/>
    <w:rsid w:val="00A059D1"/>
    <w:rsid w:val="00A12B24"/>
    <w:rsid w:val="00A14E93"/>
    <w:rsid w:val="00A1517B"/>
    <w:rsid w:val="00A20D5F"/>
    <w:rsid w:val="00A36330"/>
    <w:rsid w:val="00A4019A"/>
    <w:rsid w:val="00A44DE0"/>
    <w:rsid w:val="00A623CC"/>
    <w:rsid w:val="00A63598"/>
    <w:rsid w:val="00A82BF0"/>
    <w:rsid w:val="00A8692B"/>
    <w:rsid w:val="00AB3837"/>
    <w:rsid w:val="00AD08AF"/>
    <w:rsid w:val="00AD6315"/>
    <w:rsid w:val="00AD675C"/>
    <w:rsid w:val="00AF6BD2"/>
    <w:rsid w:val="00B019A1"/>
    <w:rsid w:val="00B05A8A"/>
    <w:rsid w:val="00B12395"/>
    <w:rsid w:val="00B16285"/>
    <w:rsid w:val="00B326AF"/>
    <w:rsid w:val="00B34347"/>
    <w:rsid w:val="00B70574"/>
    <w:rsid w:val="00BA5F15"/>
    <w:rsid w:val="00BA7B47"/>
    <w:rsid w:val="00BB785C"/>
    <w:rsid w:val="00BD32E4"/>
    <w:rsid w:val="00BF2174"/>
    <w:rsid w:val="00BF6862"/>
    <w:rsid w:val="00BF6C3C"/>
    <w:rsid w:val="00C150BA"/>
    <w:rsid w:val="00C15AE8"/>
    <w:rsid w:val="00C303C8"/>
    <w:rsid w:val="00C41CB9"/>
    <w:rsid w:val="00C5175A"/>
    <w:rsid w:val="00C7069B"/>
    <w:rsid w:val="00CE3410"/>
    <w:rsid w:val="00CF7540"/>
    <w:rsid w:val="00CF7FBA"/>
    <w:rsid w:val="00D03EA8"/>
    <w:rsid w:val="00D04071"/>
    <w:rsid w:val="00D15B58"/>
    <w:rsid w:val="00D17596"/>
    <w:rsid w:val="00D2566F"/>
    <w:rsid w:val="00D27E8E"/>
    <w:rsid w:val="00D33CB6"/>
    <w:rsid w:val="00D4480A"/>
    <w:rsid w:val="00D52814"/>
    <w:rsid w:val="00D57CF4"/>
    <w:rsid w:val="00D6711E"/>
    <w:rsid w:val="00D8473E"/>
    <w:rsid w:val="00D86FC7"/>
    <w:rsid w:val="00DA2007"/>
    <w:rsid w:val="00DA44C4"/>
    <w:rsid w:val="00DB6BEA"/>
    <w:rsid w:val="00DC503D"/>
    <w:rsid w:val="00DD1390"/>
    <w:rsid w:val="00E05419"/>
    <w:rsid w:val="00E11178"/>
    <w:rsid w:val="00E22676"/>
    <w:rsid w:val="00E26C8A"/>
    <w:rsid w:val="00E3591E"/>
    <w:rsid w:val="00E62E7A"/>
    <w:rsid w:val="00E80B24"/>
    <w:rsid w:val="00E81905"/>
    <w:rsid w:val="00EA46AB"/>
    <w:rsid w:val="00EA46E5"/>
    <w:rsid w:val="00EB09F4"/>
    <w:rsid w:val="00ED016B"/>
    <w:rsid w:val="00EF0572"/>
    <w:rsid w:val="00F03BC7"/>
    <w:rsid w:val="00F14D45"/>
    <w:rsid w:val="00F30BAC"/>
    <w:rsid w:val="00F422B8"/>
    <w:rsid w:val="00F46206"/>
    <w:rsid w:val="00F46FF1"/>
    <w:rsid w:val="00F76B3A"/>
    <w:rsid w:val="00F81953"/>
    <w:rsid w:val="00F83A76"/>
    <w:rsid w:val="00F9032A"/>
    <w:rsid w:val="00FA4654"/>
    <w:rsid w:val="00FA50AD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FB29DF81-BDC3-4688-BC0D-C2ED698E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FC7"/>
    <w:rPr>
      <w:rFonts w:ascii="Calibri" w:eastAsia="Calibri" w:hAnsi="Calibri" w:cs="Times New Roman"/>
    </w:rPr>
  </w:style>
  <w:style w:type="paragraph" w:styleId="Ttulo1">
    <w:name w:val="heading 1"/>
    <w:basedOn w:val="Normal"/>
    <w:next w:val="Corpodetexto"/>
    <w:link w:val="Ttulo1Char"/>
    <w:qFormat/>
    <w:rsid w:val="003F6326"/>
    <w:pPr>
      <w:keepNext/>
      <w:widowControl w:val="0"/>
      <w:suppressAutoHyphens/>
      <w:spacing w:before="240" w:after="120" w:line="240" w:lineRule="auto"/>
      <w:ind w:left="720" w:hanging="360"/>
      <w:outlineLvl w:val="0"/>
    </w:pPr>
    <w:rPr>
      <w:rFonts w:ascii="Nimbus Sans L" w:eastAsia="DejaVu Sans" w:hAnsi="Nimbus Sans L" w:cs="DejaVu Sans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6FC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82BF0"/>
  </w:style>
  <w:style w:type="character" w:styleId="Hyperlink">
    <w:name w:val="Hyperlink"/>
    <w:basedOn w:val="Fontepargpadro"/>
    <w:uiPriority w:val="99"/>
    <w:unhideWhenUsed/>
    <w:rsid w:val="00A82B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2BF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F6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32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F6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326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3F6326"/>
    <w:rPr>
      <w:rFonts w:ascii="Nimbus Sans L" w:eastAsia="DejaVu Sans" w:hAnsi="Nimbus Sans L" w:cs="DejaVu Sans"/>
      <w:b/>
      <w:bCs/>
      <w:kern w:val="2"/>
      <w:sz w:val="32"/>
      <w:szCs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F632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F632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0A5"/>
    <w:rPr>
      <w:rFonts w:ascii="Segoe UI" w:eastAsia="Calibr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B70574"/>
    <w:pPr>
      <w:snapToGrid w:val="0"/>
      <w:spacing w:after="160" w:line="259" w:lineRule="auto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0574"/>
    <w:rPr>
      <w:sz w:val="18"/>
      <w:szCs w:val="18"/>
    </w:rPr>
  </w:style>
  <w:style w:type="character" w:styleId="Refdenotaderodap">
    <w:name w:val="footnote reference"/>
    <w:basedOn w:val="Fontepargpadro"/>
    <w:uiPriority w:val="99"/>
    <w:unhideWhenUsed/>
    <w:qFormat/>
    <w:rsid w:val="00B70574"/>
    <w:rPr>
      <w:vertAlign w:val="superscript"/>
    </w:rPr>
  </w:style>
  <w:style w:type="table" w:styleId="Tabelacomgrade">
    <w:name w:val="Table Grid"/>
    <w:basedOn w:val="Tabelanormal"/>
    <w:uiPriority w:val="59"/>
    <w:rsid w:val="000A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12B24"/>
    <w:rPr>
      <w:rFonts w:ascii="FranklinGothic-DemiCond" w:hAnsi="FranklinGothic-DemiCond" w:hint="default"/>
      <w:b w:val="0"/>
      <w:bCs w:val="0"/>
      <w:i w:val="0"/>
      <w:iCs w:val="0"/>
      <w:color w:val="002C5A"/>
      <w:sz w:val="14"/>
      <w:szCs w:val="14"/>
    </w:rPr>
  </w:style>
  <w:style w:type="character" w:customStyle="1" w:styleId="fontstyle21">
    <w:name w:val="fontstyle21"/>
    <w:basedOn w:val="Fontepargpadro"/>
    <w:rsid w:val="00A12B24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82C1E-FA1E-4716-A506-32D8F29C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ufmt</dc:creator>
  <cp:lastModifiedBy>CODEX3</cp:lastModifiedBy>
  <cp:revision>15</cp:revision>
  <cp:lastPrinted>2019-06-25T14:30:00Z</cp:lastPrinted>
  <dcterms:created xsi:type="dcterms:W3CDTF">2019-12-17T18:58:00Z</dcterms:created>
  <dcterms:modified xsi:type="dcterms:W3CDTF">2020-02-06T18:19:00Z</dcterms:modified>
</cp:coreProperties>
</file>